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22" w:rsidRPr="008C1FAC" w:rsidRDefault="00275222" w:rsidP="00275222">
      <w:pPr>
        <w:spacing w:after="0" w:line="360" w:lineRule="auto"/>
        <w:ind w:firstLine="709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финансово-хозяйственной </w:t>
      </w:r>
      <w:r w:rsidRPr="008C1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2016-1017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уч. год</w:t>
      </w:r>
    </w:p>
    <w:p w:rsidR="00275222" w:rsidRPr="00275222" w:rsidRDefault="00275222" w:rsidP="0027522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52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работы Учре</w:t>
      </w:r>
      <w:r w:rsidRPr="002752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ждения на 2016-2017</w:t>
      </w:r>
      <w:r w:rsidRPr="002752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год.</w:t>
      </w:r>
    </w:p>
    <w:p w:rsidR="00275222" w:rsidRPr="008C1FAC" w:rsidRDefault="00275222" w:rsidP="002752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  </w:t>
      </w:r>
    </w:p>
    <w:p w:rsidR="00275222" w:rsidRPr="00275222" w:rsidRDefault="00275222" w:rsidP="0027522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C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 Учреждении психолого-педагогических условий, обеспечивающих реализацию основной общеобразовательной программы дошкольного обра</w:t>
      </w:r>
      <w:r w:rsidR="00775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5222" w:rsidRPr="00275222" w:rsidRDefault="00275222" w:rsidP="0027522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75222">
        <w:rPr>
          <w:rFonts w:ascii="Times New Roman" w:hAnsi="Times New Roman"/>
          <w:sz w:val="24"/>
          <w:szCs w:val="24"/>
        </w:rPr>
        <w:t xml:space="preserve">охранение и укрепление психического и физического здоровья детей за счет использования современных </w:t>
      </w:r>
      <w:proofErr w:type="spellStart"/>
      <w:r w:rsidRPr="00275222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275222">
        <w:rPr>
          <w:rFonts w:ascii="Times New Roman" w:hAnsi="Times New Roman"/>
          <w:sz w:val="24"/>
          <w:szCs w:val="24"/>
        </w:rPr>
        <w:t xml:space="preserve"> технологий по укреплению здоровья воспитанников и формирования привычки к ЗОЖ, как показателей  общечеловеческой культуры.</w:t>
      </w:r>
    </w:p>
    <w:p w:rsidR="00275222" w:rsidRPr="00275222" w:rsidRDefault="00275222" w:rsidP="0027522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222">
        <w:rPr>
          <w:rFonts w:ascii="Times New Roman" w:hAnsi="Times New Roman" w:cs="Times New Roman"/>
          <w:sz w:val="24"/>
          <w:szCs w:val="24"/>
        </w:rPr>
        <w:t>Создание условий для полноце</w:t>
      </w:r>
      <w:r>
        <w:rPr>
          <w:rFonts w:ascii="Times New Roman" w:hAnsi="Times New Roman" w:cs="Times New Roman"/>
          <w:sz w:val="24"/>
          <w:szCs w:val="24"/>
        </w:rPr>
        <w:t>нного физического</w:t>
      </w:r>
      <w:r w:rsidRPr="00275222">
        <w:rPr>
          <w:rFonts w:ascii="Times New Roman" w:hAnsi="Times New Roman" w:cs="Times New Roman"/>
          <w:sz w:val="24"/>
          <w:szCs w:val="24"/>
        </w:rPr>
        <w:t xml:space="preserve"> развития детей </w:t>
      </w:r>
      <w:r>
        <w:rPr>
          <w:rFonts w:ascii="Times New Roman" w:hAnsi="Times New Roman" w:cs="Times New Roman"/>
          <w:sz w:val="24"/>
          <w:szCs w:val="24"/>
        </w:rPr>
        <w:t xml:space="preserve">младшего </w:t>
      </w:r>
      <w:r w:rsidRPr="00275222">
        <w:rPr>
          <w:rFonts w:ascii="Times New Roman" w:hAnsi="Times New Roman" w:cs="Times New Roman"/>
          <w:sz w:val="24"/>
          <w:szCs w:val="24"/>
        </w:rPr>
        <w:t>дошкольного возраста;</w:t>
      </w:r>
    </w:p>
    <w:p w:rsidR="00275222" w:rsidRPr="008C1FAC" w:rsidRDefault="00275222" w:rsidP="002752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275222" w:rsidRPr="008C1FAC" w:rsidRDefault="00275222" w:rsidP="0027522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C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Оптимизировать предметно-развивающую среду (в соответствии с ФГОС) в Учреждении, обеспечивающую развитие всего вида деятель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воспитанников</w:t>
      </w:r>
      <w:r w:rsidRPr="008C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2356" w:rsidRPr="00E02356" w:rsidRDefault="00275222" w:rsidP="0027522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</w:t>
      </w:r>
      <w:r w:rsidRPr="002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работы по физическому</w:t>
      </w:r>
      <w:r w:rsidRPr="002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Pr="002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звитию детей, используя современные </w:t>
      </w:r>
      <w:proofErr w:type="spellStart"/>
      <w:r w:rsidRPr="002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2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</w:t>
      </w:r>
      <w:r w:rsidR="00E0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5222" w:rsidRPr="00275222" w:rsidRDefault="00275222" w:rsidP="0027522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профессиональную  компетенцию педагогов посредством внедрения технологии проектной деятельности в рамках введения федерального государственного стандарта и перехода на новую форму планирования и моделирования образовательного процесса;</w:t>
      </w:r>
    </w:p>
    <w:p w:rsidR="00275222" w:rsidRPr="00173C9B" w:rsidRDefault="00275222" w:rsidP="0027522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C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результативность </w:t>
      </w:r>
      <w:r w:rsidRPr="008C1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психолого-педагогической работы по освоению образовательных областей.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63"/>
        <w:gridCol w:w="4249"/>
        <w:gridCol w:w="2195"/>
        <w:gridCol w:w="1864"/>
      </w:tblGrid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249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95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64" w:type="dxa"/>
          </w:tcPr>
          <w:p w:rsidR="00275222" w:rsidRPr="001A0D86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8308" w:type="dxa"/>
            <w:gridSpan w:val="3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с кадрами</w:t>
            </w: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275222" w:rsidRPr="008B08FF" w:rsidRDefault="00275222" w:rsidP="00303FD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Тарификация кадров и их расстановка</w:t>
            </w:r>
          </w:p>
        </w:tc>
        <w:tc>
          <w:tcPr>
            <w:tcW w:w="2195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275222" w:rsidRPr="008B08FF" w:rsidRDefault="00275222" w:rsidP="00303FD1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Изучать документы и методическую      литературу по дошкольному воспитанию, внедрять инновационные проекты и технологии</w:t>
            </w:r>
          </w:p>
        </w:tc>
        <w:tc>
          <w:tcPr>
            <w:tcW w:w="2195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275222" w:rsidRPr="008B08FF" w:rsidRDefault="00275222" w:rsidP="00303FD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профессиональное мастерство педагогов путем самообразования (иметь индивидуальный план самообразования, продолжать </w:t>
            </w:r>
            <w:r w:rsidR="00775C44">
              <w:rPr>
                <w:rFonts w:ascii="Times New Roman" w:hAnsi="Times New Roman" w:cs="Times New Roman"/>
                <w:sz w:val="24"/>
                <w:szCs w:val="24"/>
              </w:rPr>
              <w:t>работу по оформлению портфолио)</w:t>
            </w:r>
          </w:p>
        </w:tc>
        <w:tc>
          <w:tcPr>
            <w:tcW w:w="2195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275222" w:rsidRPr="008B08FF" w:rsidRDefault="00275222" w:rsidP="00303FD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Инструктажи по охране здоровья и жизни детей в ДОУ</w:t>
            </w:r>
          </w:p>
        </w:tc>
        <w:tc>
          <w:tcPr>
            <w:tcW w:w="2195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Потапова М.И.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275222" w:rsidRPr="001149B4" w:rsidRDefault="00275222" w:rsidP="00303FD1">
            <w:pPr>
              <w:rPr>
                <w:rFonts w:ascii="Times New Roman" w:hAnsi="Times New Roman" w:cs="Times New Roman"/>
              </w:rPr>
            </w:pPr>
            <w:r w:rsidRPr="001149B4">
              <w:rPr>
                <w:rFonts w:ascii="Times New Roman" w:hAnsi="Times New Roman" w:cs="Times New Roman"/>
              </w:rPr>
              <w:t xml:space="preserve">Педагогический совет  №1 </w:t>
            </w:r>
            <w:r w:rsidRPr="001149B4">
              <w:rPr>
                <w:rFonts w:ascii="Times New Roman" w:hAnsi="Times New Roman" w:cs="Times New Roman"/>
              </w:rPr>
              <w:lastRenderedPageBreak/>
              <w:t>«Приоритетные направления образовательной политики  ДОУ»</w:t>
            </w:r>
          </w:p>
          <w:p w:rsidR="00275222" w:rsidRPr="001149B4" w:rsidRDefault="00275222" w:rsidP="00303FD1">
            <w:pPr>
              <w:rPr>
                <w:rFonts w:ascii="Times New Roman" w:hAnsi="Times New Roman" w:cs="Times New Roman"/>
              </w:rPr>
            </w:pPr>
            <w:r w:rsidRPr="001149B4">
              <w:rPr>
                <w:rFonts w:ascii="Times New Roman" w:hAnsi="Times New Roman" w:cs="Times New Roman"/>
              </w:rPr>
              <w:t>1. Краткий анализ итог</w:t>
            </w:r>
            <w:r w:rsidR="00775C44">
              <w:rPr>
                <w:rFonts w:ascii="Times New Roman" w:hAnsi="Times New Roman" w:cs="Times New Roman"/>
              </w:rPr>
              <w:t>ов работы ДОУ в 2015</w:t>
            </w:r>
            <w:r>
              <w:rPr>
                <w:rFonts w:ascii="Times New Roman" w:hAnsi="Times New Roman" w:cs="Times New Roman"/>
              </w:rPr>
              <w:t>-</w:t>
            </w:r>
            <w:r w:rsidR="00775C44">
              <w:rPr>
                <w:rFonts w:ascii="Times New Roman" w:hAnsi="Times New Roman" w:cs="Times New Roman"/>
              </w:rPr>
              <w:t>2016</w:t>
            </w:r>
            <w:r w:rsidRPr="00114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9B4">
              <w:rPr>
                <w:rFonts w:ascii="Times New Roman" w:hAnsi="Times New Roman" w:cs="Times New Roman"/>
              </w:rPr>
              <w:t>уч.г</w:t>
            </w:r>
            <w:proofErr w:type="spellEnd"/>
            <w:r w:rsidRPr="001149B4">
              <w:rPr>
                <w:rFonts w:ascii="Times New Roman" w:hAnsi="Times New Roman" w:cs="Times New Roman"/>
              </w:rPr>
              <w:t>.</w:t>
            </w:r>
          </w:p>
          <w:p w:rsidR="00275222" w:rsidRPr="001149B4" w:rsidRDefault="00275222" w:rsidP="00303FD1">
            <w:pPr>
              <w:rPr>
                <w:rFonts w:ascii="Times New Roman" w:hAnsi="Times New Roman" w:cs="Times New Roman"/>
              </w:rPr>
            </w:pPr>
            <w:r w:rsidRPr="001149B4">
              <w:rPr>
                <w:rFonts w:ascii="Times New Roman" w:hAnsi="Times New Roman" w:cs="Times New Roman"/>
              </w:rPr>
              <w:t>2. Итоги смотра – конкурса по подготовке к новому учебному году</w:t>
            </w:r>
          </w:p>
          <w:p w:rsidR="00275222" w:rsidRPr="001149B4" w:rsidRDefault="00275222" w:rsidP="00303FD1">
            <w:pPr>
              <w:rPr>
                <w:rFonts w:ascii="Times New Roman" w:hAnsi="Times New Roman" w:cs="Times New Roman"/>
              </w:rPr>
            </w:pPr>
            <w:r w:rsidRPr="001149B4">
              <w:rPr>
                <w:rFonts w:ascii="Times New Roman" w:hAnsi="Times New Roman" w:cs="Times New Roman"/>
              </w:rPr>
              <w:t>3. Принятие го</w:t>
            </w:r>
            <w:r>
              <w:rPr>
                <w:rFonts w:ascii="Times New Roman" w:hAnsi="Times New Roman" w:cs="Times New Roman"/>
              </w:rPr>
              <w:t>дового плана на 201</w:t>
            </w:r>
            <w:r w:rsidR="00775C44">
              <w:rPr>
                <w:rFonts w:ascii="Times New Roman" w:hAnsi="Times New Roman" w:cs="Times New Roman"/>
              </w:rPr>
              <w:t>6</w:t>
            </w:r>
            <w:r w:rsidRPr="001149B4">
              <w:rPr>
                <w:rFonts w:ascii="Times New Roman" w:hAnsi="Times New Roman" w:cs="Times New Roman"/>
              </w:rPr>
              <w:t xml:space="preserve">– </w:t>
            </w:r>
            <w:r w:rsidR="00775C44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уч.</w:t>
            </w:r>
            <w:r w:rsidRPr="001149B4">
              <w:rPr>
                <w:rFonts w:ascii="Times New Roman" w:hAnsi="Times New Roman" w:cs="Times New Roman"/>
              </w:rPr>
              <w:t xml:space="preserve"> г.</w:t>
            </w:r>
          </w:p>
          <w:p w:rsidR="00275222" w:rsidRPr="001149B4" w:rsidRDefault="00275222" w:rsidP="00775C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49B4">
              <w:rPr>
                <w:rFonts w:ascii="Times New Roman" w:hAnsi="Times New Roman" w:cs="Times New Roman"/>
              </w:rPr>
              <w:t xml:space="preserve">4. Текущие вопросы: </w:t>
            </w:r>
            <w:r w:rsidRPr="001149B4">
              <w:rPr>
                <w:rFonts w:ascii="Times New Roman" w:hAnsi="Times New Roman" w:cs="Times New Roman"/>
                <w:bCs/>
              </w:rPr>
              <w:t xml:space="preserve">изучение </w:t>
            </w:r>
            <w:r w:rsidRPr="001149B4">
              <w:rPr>
                <w:rFonts w:ascii="Times New Roman" w:hAnsi="Times New Roman" w:cs="Times New Roman"/>
              </w:rPr>
              <w:t>нормативно-правовых</w:t>
            </w:r>
            <w:r w:rsidRPr="001149B4">
              <w:rPr>
                <w:rFonts w:ascii="Times New Roman" w:hAnsi="Times New Roman" w:cs="Times New Roman"/>
                <w:bCs/>
              </w:rPr>
              <w:t xml:space="preserve"> документов.</w:t>
            </w:r>
          </w:p>
        </w:tc>
        <w:tc>
          <w:tcPr>
            <w:tcW w:w="2195" w:type="dxa"/>
          </w:tcPr>
          <w:p w:rsidR="00275222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Кириллина Е.В.</w:t>
            </w:r>
          </w:p>
          <w:p w:rsidR="00275222" w:rsidRPr="008B08FF" w:rsidRDefault="0027522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275222" w:rsidRPr="008B08FF" w:rsidRDefault="0027522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предметно-развивающей среды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ФГОС</w:t>
            </w:r>
          </w:p>
        </w:tc>
        <w:tc>
          <w:tcPr>
            <w:tcW w:w="2195" w:type="dxa"/>
          </w:tcPr>
          <w:p w:rsidR="00275222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275222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275222" w:rsidRPr="001149B4" w:rsidRDefault="00275222" w:rsidP="00303FD1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1149B4">
              <w:rPr>
                <w:rFonts w:ascii="Times New Roman" w:hAnsi="Times New Roman" w:cs="Times New Roman"/>
              </w:rPr>
              <w:t>Определение тематики  самообразования каждого воспитателя на год</w:t>
            </w:r>
          </w:p>
        </w:tc>
        <w:tc>
          <w:tcPr>
            <w:tcW w:w="2195" w:type="dxa"/>
          </w:tcPr>
          <w:p w:rsidR="00275222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275222" w:rsidRPr="001149B4" w:rsidRDefault="00275222" w:rsidP="00303FD1">
            <w:pPr>
              <w:pStyle w:val="a4"/>
              <w:ind w:left="12"/>
              <w:rPr>
                <w:rFonts w:ascii="Times New Roman" w:hAnsi="Times New Roman" w:cs="Times New Roman"/>
              </w:rPr>
            </w:pPr>
            <w:r w:rsidRPr="001149B4">
              <w:rPr>
                <w:rFonts w:ascii="Times New Roman" w:hAnsi="Times New Roman" w:cs="Times New Roman"/>
              </w:rPr>
              <w:t xml:space="preserve">Консультация для воспитателей: </w:t>
            </w:r>
          </w:p>
          <w:p w:rsidR="00275222" w:rsidRPr="001149B4" w:rsidRDefault="00275222" w:rsidP="00303FD1">
            <w:pPr>
              <w:rPr>
                <w:rFonts w:ascii="Times New Roman" w:hAnsi="Times New Roman" w:cs="Times New Roman"/>
                <w:u w:val="single"/>
              </w:rPr>
            </w:pPr>
            <w:r w:rsidRPr="001149B4">
              <w:rPr>
                <w:rFonts w:ascii="Times New Roman" w:hAnsi="Times New Roman" w:cs="Times New Roman"/>
              </w:rPr>
              <w:t>«Календарно-тематическое планирование в новом учебном году</w:t>
            </w:r>
            <w:r>
              <w:rPr>
                <w:rFonts w:ascii="Times New Roman" w:hAnsi="Times New Roman" w:cs="Times New Roman"/>
              </w:rPr>
              <w:t xml:space="preserve"> в соответствии ФГОС</w:t>
            </w:r>
            <w:r w:rsidRPr="001149B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95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275222" w:rsidRPr="008B08FF" w:rsidRDefault="0027522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Помощь педагогам в оформлении накопленных методических наработок в портфолио</w:t>
            </w:r>
          </w:p>
        </w:tc>
        <w:tc>
          <w:tcPr>
            <w:tcW w:w="2195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275222" w:rsidRPr="008B08FF" w:rsidRDefault="0027522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2195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275222" w:rsidRPr="008B08FF" w:rsidRDefault="00775C44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детей в детском саду: проблемы и их решение</w:t>
            </w:r>
          </w:p>
        </w:tc>
        <w:tc>
          <w:tcPr>
            <w:tcW w:w="2195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Потапова М.И.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275222" w:rsidRPr="008B08FF" w:rsidRDefault="00775C44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развития</w:t>
            </w:r>
            <w:r w:rsidR="00275222"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195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275222" w:rsidRPr="008B08FF" w:rsidRDefault="0027522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семей по социальным группам, сверка сведений о месте работы родителей, и национальном составе семей воспитанников</w:t>
            </w:r>
          </w:p>
        </w:tc>
        <w:tc>
          <w:tcPr>
            <w:tcW w:w="2195" w:type="dxa"/>
          </w:tcPr>
          <w:p w:rsidR="00275222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275222" w:rsidRPr="008B08FF" w:rsidRDefault="0027522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родителями вновь прибывших детей</w:t>
            </w:r>
          </w:p>
        </w:tc>
        <w:tc>
          <w:tcPr>
            <w:tcW w:w="2195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275222" w:rsidRPr="008B08FF" w:rsidRDefault="0027522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Адаптационные мероприятия с вновь прибывшими детьми и детьми, вернувшимися с отпуска</w:t>
            </w:r>
          </w:p>
        </w:tc>
        <w:tc>
          <w:tcPr>
            <w:tcW w:w="2195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275222" w:rsidRPr="008B08FF" w:rsidRDefault="0027522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сультация для родителей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групп «Роль родителей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оцессе адаптации ребенка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5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275222" w:rsidRPr="008B08FF" w:rsidRDefault="00275222" w:rsidP="00303FD1">
            <w:pPr>
              <w:ind w:left="612" w:hanging="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 «Золотая осень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5" w:type="dxa"/>
          </w:tcPr>
          <w:p w:rsidR="00275222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275222" w:rsidRPr="008B08FF" w:rsidRDefault="0027522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укреплению и пополнению фонда методических пособий и литературы ДОУ</w:t>
            </w:r>
          </w:p>
        </w:tc>
        <w:tc>
          <w:tcPr>
            <w:tcW w:w="2195" w:type="dxa"/>
          </w:tcPr>
          <w:p w:rsidR="00275222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275222" w:rsidRPr="008B08FF" w:rsidRDefault="0027522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началу отопительного сезона</w:t>
            </w:r>
          </w:p>
        </w:tc>
        <w:tc>
          <w:tcPr>
            <w:tcW w:w="2195" w:type="dxa"/>
          </w:tcPr>
          <w:p w:rsidR="00275222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Контрольно-аналитическая деятельность</w:t>
            </w: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Производственный</w:t>
            </w: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275222" w:rsidRPr="008B08FF" w:rsidRDefault="0027522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освещённостью 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2195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Завхоз 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275222" w:rsidRPr="008B08FF" w:rsidRDefault="0027522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графиков генеральной и текущей уборки, проветривания помещений и </w:t>
            </w:r>
            <w:proofErr w:type="spell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195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275222" w:rsidRPr="008B08FF" w:rsidRDefault="0027522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режима дезинфекции и стерилизации. Контроль работы бактерицидных облучателей</w:t>
            </w:r>
          </w:p>
        </w:tc>
        <w:tc>
          <w:tcPr>
            <w:tcW w:w="2195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275222" w:rsidRPr="008B08FF" w:rsidRDefault="0027522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подсчёт количества пищевых веществ и калорийности рациона (среднее за </w:t>
            </w:r>
            <w:proofErr w:type="spell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одного ребёнка в день)</w:t>
            </w:r>
          </w:p>
        </w:tc>
        <w:tc>
          <w:tcPr>
            <w:tcW w:w="2195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  <w:vAlign w:val="center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Контроль </w:t>
            </w:r>
            <w:proofErr w:type="spellStart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-образовательного процесса</w:t>
            </w: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  <w:vAlign w:val="center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Оперативный контроль:</w:t>
            </w: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275222" w:rsidRPr="008B08FF" w:rsidRDefault="0027522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и перспективное планирование </w:t>
            </w:r>
            <w:proofErr w:type="spell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</w:t>
            </w:r>
            <w:r w:rsidR="0056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275222" w:rsidRPr="008B08FF" w:rsidRDefault="0027522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закаливающих мероприятий </w:t>
            </w:r>
            <w:r w:rsidR="00567E3A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современных технологий 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с воспитанниками после дневного сна и утренней гимнастики </w:t>
            </w:r>
          </w:p>
        </w:tc>
        <w:tc>
          <w:tcPr>
            <w:tcW w:w="2195" w:type="dxa"/>
          </w:tcPr>
          <w:p w:rsidR="00275222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М.И.,</w:t>
            </w:r>
          </w:p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275222" w:rsidRPr="008B08FF" w:rsidRDefault="00275222" w:rsidP="00303FD1">
            <w:pPr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 нагрузкой  воспитанников в организованных формах обучения.</w:t>
            </w:r>
          </w:p>
        </w:tc>
        <w:tc>
          <w:tcPr>
            <w:tcW w:w="2195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8308" w:type="dxa"/>
            <w:gridSpan w:val="3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275222" w:rsidRPr="008B08FF" w:rsidRDefault="0027522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Составление планов работы воспитателей по самообразованию</w:t>
            </w:r>
          </w:p>
        </w:tc>
        <w:tc>
          <w:tcPr>
            <w:tcW w:w="2195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275222" w:rsidRPr="008B08FF" w:rsidRDefault="0027522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Консультация для персонала «Личная гигиена, профилактика инфекционных заболеваний и меры их предупреждения»</w:t>
            </w:r>
          </w:p>
        </w:tc>
        <w:tc>
          <w:tcPr>
            <w:tcW w:w="2195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567E3A" w:rsidRPr="008B08FF" w:rsidRDefault="00567E3A" w:rsidP="00567E3A">
            <w:pPr>
              <w:ind w:left="612" w:hanging="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№2  «Программа Здоровье»</w:t>
            </w:r>
          </w:p>
        </w:tc>
        <w:tc>
          <w:tcPr>
            <w:tcW w:w="2195" w:type="dxa"/>
          </w:tcPr>
          <w:p w:rsidR="00275222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  <w:p w:rsidR="00275222" w:rsidRPr="008B08FF" w:rsidRDefault="00567E3A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275222" w:rsidRPr="008B08FF" w:rsidRDefault="00275222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выставки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методических разработок </w:t>
            </w:r>
            <w:r w:rsidR="0041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</w:t>
            </w:r>
            <w:r w:rsidR="0056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Здоровье</w:t>
            </w:r>
          </w:p>
        </w:tc>
        <w:tc>
          <w:tcPr>
            <w:tcW w:w="2195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275222" w:rsidRPr="008B08FF" w:rsidRDefault="00567E3A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Планирование работы по программе Здоровье</w:t>
            </w:r>
            <w:r w:rsidR="00275222"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всех возрастных группах</w:t>
            </w:r>
          </w:p>
        </w:tc>
        <w:tc>
          <w:tcPr>
            <w:tcW w:w="2195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275222" w:rsidRPr="008B08FF" w:rsidRDefault="0027522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с-презентация «Приемная в группе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5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275222" w:rsidRPr="008B08FF" w:rsidRDefault="00275222" w:rsidP="00303FD1">
            <w:pPr>
              <w:ind w:left="612" w:hanging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общего и групповых родительских собраний  </w:t>
            </w:r>
          </w:p>
        </w:tc>
        <w:tc>
          <w:tcPr>
            <w:tcW w:w="2195" w:type="dxa"/>
          </w:tcPr>
          <w:p w:rsidR="00275222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275222" w:rsidRPr="008B08FF" w:rsidRDefault="0027522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родителями по благоустройству территории</w:t>
            </w:r>
          </w:p>
        </w:tc>
        <w:tc>
          <w:tcPr>
            <w:tcW w:w="2195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 воспитатели групп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275222" w:rsidRPr="008B08FF" w:rsidRDefault="0027522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групп </w:t>
            </w:r>
            <w:r w:rsidR="00415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«Физическое развитие детей младшего дошкольного возраста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5" w:type="dxa"/>
          </w:tcPr>
          <w:p w:rsidR="00275222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Кириллина Е.В.</w:t>
            </w:r>
          </w:p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275222" w:rsidRPr="008B08FF" w:rsidRDefault="0027522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административного совета по О</w:t>
            </w: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обследования здания, помещений ДОУ</w:t>
            </w:r>
          </w:p>
        </w:tc>
        <w:tc>
          <w:tcPr>
            <w:tcW w:w="2195" w:type="dxa"/>
          </w:tcPr>
          <w:p w:rsidR="00275222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27522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22" w:rsidRPr="008B08FF" w:rsidTr="00567E3A">
        <w:tc>
          <w:tcPr>
            <w:tcW w:w="1263" w:type="dxa"/>
          </w:tcPr>
          <w:p w:rsidR="00275222" w:rsidRPr="00017059" w:rsidRDefault="0027522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275222" w:rsidRPr="008B08FF" w:rsidRDefault="00275222" w:rsidP="00415FB2">
            <w:pPr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415FB2">
              <w:rPr>
                <w:rFonts w:ascii="Times New Roman" w:hAnsi="Times New Roman" w:cs="Times New Roman"/>
                <w:sz w:val="24"/>
                <w:szCs w:val="24"/>
              </w:rPr>
              <w:t xml:space="preserve"> по обновлению кухонного инвентаря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95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864" w:type="dxa"/>
          </w:tcPr>
          <w:p w:rsidR="00275222" w:rsidRPr="008B08FF" w:rsidRDefault="0027522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Обновление документации по ОТ и ТБ</w:t>
            </w:r>
            <w:proofErr w:type="gramEnd"/>
          </w:p>
        </w:tc>
        <w:tc>
          <w:tcPr>
            <w:tcW w:w="2195" w:type="dxa"/>
          </w:tcPr>
          <w:p w:rsidR="00415FB2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4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локальных актов и нормативных документов</w:t>
            </w:r>
          </w:p>
        </w:tc>
        <w:tc>
          <w:tcPr>
            <w:tcW w:w="2195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Контрольно-аналитическая деятельность</w:t>
            </w: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Производственный</w:t>
            </w: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Рейд комиссии </w:t>
            </w: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, аттестация рабочий мест, ТБ на кухне работа с электроприборами</w:t>
            </w:r>
          </w:p>
        </w:tc>
        <w:tc>
          <w:tcPr>
            <w:tcW w:w="2195" w:type="dxa"/>
          </w:tcPr>
          <w:p w:rsidR="00415FB2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вхоз,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Рейд комиссии </w:t>
            </w: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«Безопасные условия пребывания детей в детском саду»</w:t>
            </w:r>
          </w:p>
        </w:tc>
        <w:tc>
          <w:tcPr>
            <w:tcW w:w="2195" w:type="dxa"/>
          </w:tcPr>
          <w:p w:rsidR="00415FB2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415FB2" w:rsidRPr="008B08FF" w:rsidRDefault="00415FB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Рейд по проверке санитарного состояния групп</w:t>
            </w:r>
          </w:p>
        </w:tc>
        <w:tc>
          <w:tcPr>
            <w:tcW w:w="2195" w:type="dxa"/>
          </w:tcPr>
          <w:p w:rsidR="00415FB2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Пр.профкома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  <w:vAlign w:val="center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Контроль </w:t>
            </w:r>
            <w:proofErr w:type="spellStart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-образовательного процесса</w:t>
            </w: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  <w:vAlign w:val="center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Оперативный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контроль:</w:t>
            </w: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415FB2" w:rsidRPr="008B08FF" w:rsidRDefault="00415FB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Тематическое и перспективное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</w:t>
            </w:r>
            <w:proofErr w:type="spell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</w:t>
            </w:r>
          </w:p>
        </w:tc>
        <w:tc>
          <w:tcPr>
            <w:tcW w:w="2195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  <w:vAlign w:val="center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i/>
                <w:sz w:val="24"/>
                <w:szCs w:val="24"/>
              </w:rPr>
              <w:t>Предупредительный контроль:</w:t>
            </w: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415FB2" w:rsidRPr="008B08FF" w:rsidRDefault="00415FB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Содержание и 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группах документаций</w:t>
            </w:r>
          </w:p>
        </w:tc>
        <w:tc>
          <w:tcPr>
            <w:tcW w:w="2195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Кириллина Е.В. </w:t>
            </w:r>
          </w:p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  <w:vAlign w:val="center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 контроль:</w:t>
            </w: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415FB2" w:rsidRPr="008B08FF" w:rsidRDefault="00415FB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Организация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 детьми по теме «Физическое развитие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15FB2" w:rsidRPr="008B08FF" w:rsidRDefault="00415FB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8308" w:type="dxa"/>
            <w:gridSpan w:val="3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собрание «Действия сотрудников ДОУ при возникновении ЧС»</w:t>
            </w:r>
          </w:p>
        </w:tc>
        <w:tc>
          <w:tcPr>
            <w:tcW w:w="2195" w:type="dxa"/>
          </w:tcPr>
          <w:p w:rsidR="00415FB2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15FB2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здания к зиме, оклейка окон, уборка территории</w:t>
            </w:r>
          </w:p>
        </w:tc>
        <w:tc>
          <w:tcPr>
            <w:tcW w:w="2195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ind w:left="612" w:hanging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Работа воспитателей по самообразованию</w:t>
            </w:r>
          </w:p>
        </w:tc>
        <w:tc>
          <w:tcPr>
            <w:tcW w:w="2195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Беседа «Роль помощника воспитателя в соблюдении режима дня»</w:t>
            </w:r>
          </w:p>
        </w:tc>
        <w:tc>
          <w:tcPr>
            <w:tcW w:w="2195" w:type="dxa"/>
          </w:tcPr>
          <w:p w:rsidR="00415FB2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Подготовка к педагогическому совету № 3</w:t>
            </w:r>
          </w:p>
        </w:tc>
        <w:tc>
          <w:tcPr>
            <w:tcW w:w="2195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Анализ заболеваемости за </w:t>
            </w:r>
            <w:r w:rsidRPr="008B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95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«О результатах адаптационного периода у вновь поступивших воспитанников ДОУ. Анализ адаптационных карт»</w:t>
            </w:r>
          </w:p>
        </w:tc>
        <w:tc>
          <w:tcPr>
            <w:tcW w:w="2195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Помощь воспитателям в подготовке портфолио</w:t>
            </w:r>
          </w:p>
        </w:tc>
        <w:tc>
          <w:tcPr>
            <w:tcW w:w="2195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детей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5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 района </w:t>
            </w:r>
          </w:p>
        </w:tc>
        <w:tc>
          <w:tcPr>
            <w:tcW w:w="2195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ind w:left="612" w:hanging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онсультация «Возрастные особенности детей средней группы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5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Практикум для родителей «Игровые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и упражнения для формирования КГН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5" w:type="dxa"/>
          </w:tcPr>
          <w:p w:rsidR="00415FB2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профилактических мероприятий по ОРЗ и гриппу</w:t>
            </w:r>
          </w:p>
        </w:tc>
        <w:tc>
          <w:tcPr>
            <w:tcW w:w="2195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Контрольно-аналитическая деятельность</w:t>
            </w: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tabs>
                <w:tab w:val="left" w:pos="0"/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благоустройством  территории д/с, освещения на территории и в помещении ДОУ</w:t>
            </w:r>
          </w:p>
        </w:tc>
        <w:tc>
          <w:tcPr>
            <w:tcW w:w="2195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tabs>
                <w:tab w:val="left" w:pos="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ПБ</w:t>
            </w:r>
          </w:p>
        </w:tc>
        <w:tc>
          <w:tcPr>
            <w:tcW w:w="2195" w:type="dxa"/>
          </w:tcPr>
          <w:p w:rsidR="00415FB2" w:rsidRPr="008B08FF" w:rsidRDefault="00415FB2" w:rsidP="0041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tabs>
                <w:tab w:val="left" w:pos="72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сменой и маркировкой белья; хранением чистого белья</w:t>
            </w:r>
          </w:p>
        </w:tc>
        <w:tc>
          <w:tcPr>
            <w:tcW w:w="2195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tabs>
                <w:tab w:val="left" w:pos="72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исправностью работы оборудования, ревизия технологического и холодильного оборудования</w:t>
            </w:r>
          </w:p>
        </w:tc>
        <w:tc>
          <w:tcPr>
            <w:tcW w:w="2195" w:type="dxa"/>
          </w:tcPr>
          <w:p w:rsidR="00415FB2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</w:t>
            </w:r>
          </w:p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tabs>
                <w:tab w:val="left" w:pos="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питания детей.</w:t>
            </w:r>
          </w:p>
        </w:tc>
        <w:tc>
          <w:tcPr>
            <w:tcW w:w="2195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tabs>
                <w:tab w:val="left" w:pos="72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накопительной ведомости, </w:t>
            </w:r>
            <w:proofErr w:type="spell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бракеражного</w:t>
            </w:r>
            <w:proofErr w:type="spell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журнала.</w:t>
            </w:r>
          </w:p>
        </w:tc>
        <w:tc>
          <w:tcPr>
            <w:tcW w:w="2195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tabs>
                <w:tab w:val="left" w:pos="72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Контроль  выполнения профилактических мероприятий по оздоровлению и закаливанию детей.</w:t>
            </w:r>
          </w:p>
        </w:tc>
        <w:tc>
          <w:tcPr>
            <w:tcW w:w="2195" w:type="dxa"/>
          </w:tcPr>
          <w:p w:rsidR="00415FB2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  <w:vAlign w:val="center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Контроль </w:t>
            </w:r>
            <w:proofErr w:type="spellStart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-образовательного процесса</w:t>
            </w:r>
            <w:r w:rsidRPr="008B08FF">
              <w:rPr>
                <w:rFonts w:ascii="Times New Roman" w:hAnsi="Times New Roman" w:cs="Times New Roman"/>
                <w:i/>
                <w:color w:val="FF6600"/>
                <w:sz w:val="24"/>
                <w:szCs w:val="24"/>
              </w:rPr>
              <w:t xml:space="preserve"> </w:t>
            </w: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  <w:vAlign w:val="center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Оперативный контроль:</w:t>
            </w: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415FB2" w:rsidRPr="008B08FF" w:rsidRDefault="00415FB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Календарное и перспективное планирование </w:t>
            </w:r>
            <w:proofErr w:type="spell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8308" w:type="dxa"/>
            <w:gridSpan w:val="3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Совета МБ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ДОУ по вопросу подготовки новогодних праздников и подарков</w:t>
            </w:r>
          </w:p>
        </w:tc>
        <w:tc>
          <w:tcPr>
            <w:tcW w:w="2195" w:type="dxa"/>
          </w:tcPr>
          <w:p w:rsidR="00415FB2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Производственное совещание «Об охране жизни и здоровья детей в зимний период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саду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5" w:type="dxa"/>
          </w:tcPr>
          <w:p w:rsidR="00415FB2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415FB2" w:rsidRDefault="00415FB2" w:rsidP="00303FD1">
            <w:pPr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 xml:space="preserve">Семинар: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 в детском саду»</w:t>
            </w:r>
          </w:p>
        </w:tc>
        <w:tc>
          <w:tcPr>
            <w:tcW w:w="2195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утренника «Встреча Нового года»</w:t>
            </w:r>
          </w:p>
        </w:tc>
        <w:tc>
          <w:tcPr>
            <w:tcW w:w="2195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и проведение новогодних утренников»</w:t>
            </w:r>
          </w:p>
        </w:tc>
        <w:tc>
          <w:tcPr>
            <w:tcW w:w="2195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 воспитатели групп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Организация и приобретение новогодних подарков</w:t>
            </w:r>
          </w:p>
        </w:tc>
        <w:tc>
          <w:tcPr>
            <w:tcW w:w="2195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материалов уголков для родителей в группах</w:t>
            </w:r>
          </w:p>
        </w:tc>
        <w:tc>
          <w:tcPr>
            <w:tcW w:w="2195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оформлению ДОУ к Новогодним утренникам</w:t>
            </w:r>
          </w:p>
        </w:tc>
        <w:tc>
          <w:tcPr>
            <w:tcW w:w="2195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 воспитатели групп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Просмотр личных дел с целью сдачи в архив ДОУ</w:t>
            </w:r>
          </w:p>
        </w:tc>
        <w:tc>
          <w:tcPr>
            <w:tcW w:w="2195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договоров с организациями на новый год</w:t>
            </w:r>
          </w:p>
        </w:tc>
        <w:tc>
          <w:tcPr>
            <w:tcW w:w="2195" w:type="dxa"/>
          </w:tcPr>
          <w:p w:rsidR="00415FB2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415FB2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  <w:r w:rsidR="00415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2" w:rsidRPr="008B08FF" w:rsidTr="00567E3A">
        <w:tc>
          <w:tcPr>
            <w:tcW w:w="1263" w:type="dxa"/>
          </w:tcPr>
          <w:p w:rsidR="00415FB2" w:rsidRPr="00017059" w:rsidRDefault="00415FB2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15FB2" w:rsidRPr="008B08FF" w:rsidRDefault="00415FB2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Сдача актов, отчетов</w:t>
            </w:r>
          </w:p>
        </w:tc>
        <w:tc>
          <w:tcPr>
            <w:tcW w:w="2195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64" w:type="dxa"/>
          </w:tcPr>
          <w:p w:rsidR="00415FB2" w:rsidRPr="008B08FF" w:rsidRDefault="00415FB2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совместно с профсоюзным комитетом соглашения </w:t>
            </w: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195" w:type="dxa"/>
          </w:tcPr>
          <w:p w:rsidR="00F616C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составлению локальных актов и нормативных документов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Контрольно-аналитическая деятельность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F616CF" w:rsidRPr="00F65053" w:rsidRDefault="00F616CF" w:rsidP="00303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F650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Производственный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tabs>
                <w:tab w:val="left" w:pos="0"/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ТБ и ПБ при проведении новогодних  утренников</w:t>
            </w:r>
          </w:p>
        </w:tc>
        <w:tc>
          <w:tcPr>
            <w:tcW w:w="2195" w:type="dxa"/>
          </w:tcPr>
          <w:p w:rsidR="00F616C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tabs>
                <w:tab w:val="left" w:pos="0"/>
                <w:tab w:val="num" w:pos="720"/>
                <w:tab w:val="num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Рейд комиссии по </w:t>
            </w: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группам, на пищеблок, в прачечную</w:t>
            </w:r>
          </w:p>
        </w:tc>
        <w:tc>
          <w:tcPr>
            <w:tcW w:w="2195" w:type="dxa"/>
          </w:tcPr>
          <w:p w:rsidR="00F616C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tabs>
                <w:tab w:val="left" w:pos="0"/>
                <w:tab w:val="left" w:pos="72"/>
                <w:tab w:val="num" w:pos="720"/>
                <w:tab w:val="num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коллективного договора за истекший период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хранения 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 питания и соблюдением сроков их реализации</w:t>
            </w:r>
          </w:p>
        </w:tc>
        <w:tc>
          <w:tcPr>
            <w:tcW w:w="2195" w:type="dxa"/>
          </w:tcPr>
          <w:p w:rsidR="00F616C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Потапова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М.И.</w:t>
            </w:r>
          </w:p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  <w:vAlign w:val="center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Контроль </w:t>
            </w:r>
            <w:proofErr w:type="spellStart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-образовательного процесса</w:t>
            </w:r>
            <w:r w:rsidRPr="008B08FF">
              <w:rPr>
                <w:rFonts w:ascii="Times New Roman" w:hAnsi="Times New Roman" w:cs="Times New Roman"/>
                <w:i/>
                <w:color w:val="FF6600"/>
                <w:sz w:val="24"/>
                <w:szCs w:val="24"/>
              </w:rPr>
              <w:t xml:space="preserve"> 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  <w:vAlign w:val="center"/>
          </w:tcPr>
          <w:p w:rsidR="00F616CF" w:rsidRPr="00F01E42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Оперативный контроль: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Календарное и перспективное планирование педагогами-специалистами </w:t>
            </w:r>
            <w:proofErr w:type="spell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  <w:vAlign w:val="center"/>
          </w:tcPr>
          <w:p w:rsidR="00F616CF" w:rsidRPr="00F01E42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Предупредительный контроль: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проведении новогодних утренников и оформлении групповых комнат</w:t>
            </w:r>
          </w:p>
        </w:tc>
        <w:tc>
          <w:tcPr>
            <w:tcW w:w="2195" w:type="dxa"/>
          </w:tcPr>
          <w:p w:rsidR="00F616C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  <w:vAlign w:val="center"/>
          </w:tcPr>
          <w:p w:rsidR="00F616CF" w:rsidRPr="00F01E42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контроль: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Выполнение годового плана работы с родителями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8308" w:type="dxa"/>
            <w:gridSpan w:val="3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Инструктаж по ТБ и охране жизни и здоровья детей в зимний период – лед, сосульки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Обсуждение новинок методической литературы. Выставка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F616CF" w:rsidRDefault="00F616CF" w:rsidP="00303FD1">
            <w:pPr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Семина</w:t>
            </w:r>
            <w:r>
              <w:rPr>
                <w:rFonts w:ascii="Times New Roman" w:hAnsi="Times New Roman" w:cs="Times New Roman"/>
              </w:rPr>
              <w:t xml:space="preserve">р: </w:t>
            </w:r>
            <w:r>
              <w:rPr>
                <w:rStyle w:val="mw-headline"/>
                <w:rFonts w:ascii="Times New Roman" w:eastAsiaTheme="majorEastAsia" w:hAnsi="Times New Roman" w:cs="Times New Roman"/>
                <w:color w:val="000000"/>
              </w:rPr>
              <w:t>«Проектная деятельность</w:t>
            </w:r>
            <w:r w:rsidRPr="00F65053">
              <w:rPr>
                <w:rStyle w:val="mw-headline"/>
                <w:rFonts w:ascii="Times New Roman" w:eastAsiaTheme="majorEastAsia" w:hAnsi="Times New Roman" w:cs="Times New Roman"/>
                <w:color w:val="000000"/>
              </w:rPr>
              <w:t xml:space="preserve"> в ДОУ»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риллина Е.В. 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детей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«Способы выхода из конфликтной ситуации в работе с семьей»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О детском травматизме. Опасности на дорогах. ПДД зимой</w:t>
            </w:r>
          </w:p>
        </w:tc>
        <w:tc>
          <w:tcPr>
            <w:tcW w:w="2195" w:type="dxa"/>
          </w:tcPr>
          <w:p w:rsidR="00F616C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Потапова М.И.</w:t>
            </w:r>
          </w:p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для родителей  «Значение подвижных игр для физического развития детей раннего возраста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Общее и групповые родительские собрания</w:t>
            </w:r>
          </w:p>
        </w:tc>
        <w:tc>
          <w:tcPr>
            <w:tcW w:w="2195" w:type="dxa"/>
          </w:tcPr>
          <w:p w:rsidR="00F616C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Оперативное совещание по противопожарной безопасности</w:t>
            </w:r>
          </w:p>
        </w:tc>
        <w:tc>
          <w:tcPr>
            <w:tcW w:w="2195" w:type="dxa"/>
          </w:tcPr>
          <w:p w:rsidR="00F616C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Работа по упорядочению номенклатуры дел, сверка договоров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экспертно-контрольной комиссии по созданию архива ДОУ и уничтожению дел с истекшим сроком хранения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Контрольно-аналитическая деятельность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Производственный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графиков работы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tabs>
                <w:tab w:val="left" w:pos="0"/>
                <w:tab w:val="num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Ревизия электропроводки ДОУ</w:t>
            </w:r>
          </w:p>
        </w:tc>
        <w:tc>
          <w:tcPr>
            <w:tcW w:w="2195" w:type="dxa"/>
          </w:tcPr>
          <w:p w:rsidR="00F616C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tabs>
                <w:tab w:val="left" w:pos="0"/>
                <w:tab w:val="num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Контроль закладки продуктов питания на пищеблоке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tabs>
                <w:tab w:val="left" w:pos="0"/>
                <w:tab w:val="num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Общий технический осмотр здания, территории, кровли, состояния ограждения с составлением акта обследования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  <w:vAlign w:val="center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Контроль </w:t>
            </w:r>
            <w:proofErr w:type="spellStart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-образовательного процесса</w:t>
            </w:r>
            <w:r w:rsidRPr="008B08FF">
              <w:rPr>
                <w:rFonts w:ascii="Times New Roman" w:hAnsi="Times New Roman" w:cs="Times New Roman"/>
                <w:i/>
                <w:color w:val="FF6600"/>
                <w:sz w:val="24"/>
                <w:szCs w:val="24"/>
              </w:rPr>
              <w:t xml:space="preserve"> 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  <w:vAlign w:val="center"/>
          </w:tcPr>
          <w:p w:rsidR="00F616CF" w:rsidRPr="00F01E42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Оперативный контроль: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Календарное и перспективное планирование </w:t>
            </w:r>
            <w:proofErr w:type="spell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  <w:vAlign w:val="center"/>
          </w:tcPr>
          <w:p w:rsidR="00F616CF" w:rsidRPr="00F01E42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Предупредительный контроль: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режимных моментах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по реализации образовательной программы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  <w:vAlign w:val="center"/>
          </w:tcPr>
          <w:p w:rsidR="00F616CF" w:rsidRPr="00F01E42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контроль: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диагностики усв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оения программного материала во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всех возрастных группах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8308" w:type="dxa"/>
            <w:gridSpan w:val="3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в ДОУ в период эпидемиологического неблагополучия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ind w:left="612" w:hanging="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Совета МБ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Занятие с сотрудниками по правилам эксплуатации первичных средств пожаротушения</w:t>
            </w:r>
          </w:p>
        </w:tc>
        <w:tc>
          <w:tcPr>
            <w:tcW w:w="2195" w:type="dxa"/>
          </w:tcPr>
          <w:p w:rsidR="00F616C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.Повторяем правила СанПиН. Требования к санитарному содержанию помещений и дезинфекционные мероприятия. Профилактика гельминтозов.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8 Марта</w:t>
            </w:r>
          </w:p>
        </w:tc>
        <w:tc>
          <w:tcPr>
            <w:tcW w:w="2195" w:type="dxa"/>
          </w:tcPr>
          <w:p w:rsidR="00F616CF" w:rsidRPr="008B08FF" w:rsidRDefault="00F616CF" w:rsidP="00F6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F65053" w:rsidRDefault="00F616CF" w:rsidP="00303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 №4</w:t>
            </w:r>
          </w:p>
          <w:p w:rsidR="00F616CF" w:rsidRPr="00F65053" w:rsidRDefault="00F616CF" w:rsidP="00303FD1">
            <w:pPr>
              <w:jc w:val="both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Тема: Совершенствование взаимодействия коллектива ДОУ и семьи с целью эффективного решения задач физического воспитания и оздоровления воспитанников, поиска оптимальных форм работы с родителями.</w:t>
            </w:r>
          </w:p>
          <w:p w:rsidR="00F616CF" w:rsidRPr="00F65053" w:rsidRDefault="00F616CF" w:rsidP="00303FD1">
            <w:pPr>
              <w:jc w:val="both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1Анализ нормативной документации по теме педагогического совета.</w:t>
            </w:r>
          </w:p>
          <w:p w:rsidR="00F616CF" w:rsidRPr="00F65053" w:rsidRDefault="00F616CF" w:rsidP="00303FD1">
            <w:pPr>
              <w:jc w:val="both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lastRenderedPageBreak/>
              <w:t>2.Подведение итогов смотра конкурса и тематической проверки</w:t>
            </w:r>
          </w:p>
          <w:p w:rsidR="00F616CF" w:rsidRPr="00F65053" w:rsidRDefault="00F616CF" w:rsidP="00303FD1">
            <w:pPr>
              <w:jc w:val="both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3.Обобщить положительный опыт педагогов во взаимодействии с семьей, обозначить трудности, провести анализ</w:t>
            </w:r>
          </w:p>
          <w:p w:rsidR="00F616CF" w:rsidRPr="00F65053" w:rsidRDefault="00F616CF" w:rsidP="00F616CF">
            <w:pPr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4.</w:t>
            </w:r>
            <w:r w:rsidRPr="00F65053">
              <w:rPr>
                <w:rFonts w:ascii="Times New Roman" w:hAnsi="Times New Roman" w:cs="Times New Roman"/>
              </w:rPr>
              <w:t xml:space="preserve"> </w:t>
            </w:r>
            <w:r w:rsidRPr="00F65053">
              <w:rPr>
                <w:rFonts w:ascii="Times New Roman" w:hAnsi="Times New Roman" w:cs="Times New Roman"/>
              </w:rPr>
              <w:t>«Мозговой штурм» - формирование банка идей по организации эффективного взаимодействия с семьями воспитанников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«Подвижные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детей» 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мление папки-передвижки «Подвижные игры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5" w:type="dxa"/>
          </w:tcPr>
          <w:p w:rsidR="00F616C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льтация «Самообслуживание детей» 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ind w:left="612" w:hanging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4.1. Улучшение МТБ ДОУ</w:t>
            </w:r>
          </w:p>
        </w:tc>
        <w:tc>
          <w:tcPr>
            <w:tcW w:w="2195" w:type="dxa"/>
          </w:tcPr>
          <w:p w:rsidR="00F616C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Контрольно-аналитическая деятельность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Производственный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tabs>
                <w:tab w:val="left" w:pos="0"/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и ТБ детей и сотрудников</w:t>
            </w:r>
          </w:p>
        </w:tc>
        <w:tc>
          <w:tcPr>
            <w:tcW w:w="2195" w:type="dxa"/>
          </w:tcPr>
          <w:p w:rsidR="00F616C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tabs>
                <w:tab w:val="left" w:pos="0"/>
                <w:tab w:val="num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Состояние охраны труда на пищеблоке</w:t>
            </w:r>
          </w:p>
        </w:tc>
        <w:tc>
          <w:tcPr>
            <w:tcW w:w="2195" w:type="dxa"/>
          </w:tcPr>
          <w:p w:rsidR="00F616C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tabs>
                <w:tab w:val="left" w:pos="0"/>
                <w:tab w:val="num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  <w:vAlign w:val="center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Контроль </w:t>
            </w:r>
            <w:proofErr w:type="spellStart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-образовательного процесса</w:t>
            </w:r>
            <w:r w:rsidRPr="008B08FF">
              <w:rPr>
                <w:rFonts w:ascii="Times New Roman" w:hAnsi="Times New Roman" w:cs="Times New Roman"/>
                <w:i/>
                <w:color w:val="FF6600"/>
                <w:sz w:val="24"/>
                <w:szCs w:val="24"/>
              </w:rPr>
              <w:t xml:space="preserve"> 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  <w:vAlign w:val="center"/>
          </w:tcPr>
          <w:p w:rsidR="00F616CF" w:rsidRPr="00F01E42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Оперативный контроль: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Календарное и перспективное планирование педагогами-специалистами </w:t>
            </w:r>
            <w:proofErr w:type="spell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  <w:vAlign w:val="center"/>
          </w:tcPr>
          <w:p w:rsidR="00F616CF" w:rsidRPr="00F01E42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Предупредительный контроль: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Оформление и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групповых помещений</w:t>
            </w:r>
          </w:p>
        </w:tc>
        <w:tc>
          <w:tcPr>
            <w:tcW w:w="2195" w:type="dxa"/>
          </w:tcPr>
          <w:p w:rsidR="00F616C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детьми разного уровня развития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8308" w:type="dxa"/>
            <w:gridSpan w:val="3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Работа с кадрами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составлению инструкций и обновлению инструктажей</w:t>
            </w:r>
          </w:p>
        </w:tc>
        <w:tc>
          <w:tcPr>
            <w:tcW w:w="2195" w:type="dxa"/>
          </w:tcPr>
          <w:p w:rsidR="00F616C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Празднование Международного женского дня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F616CF" w:rsidRDefault="00F616C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«Наши милые мамы»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Кириллина Е.В. 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F616CF" w:rsidRDefault="00F616C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Праздники, посвященные Международному женскому дню</w:t>
            </w:r>
          </w:p>
        </w:tc>
        <w:tc>
          <w:tcPr>
            <w:tcW w:w="2195" w:type="dxa"/>
          </w:tcPr>
          <w:p w:rsidR="00F616C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  <w:p w:rsidR="00F616CF" w:rsidRPr="008B08FF" w:rsidRDefault="00C64DD0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F616CF" w:rsidRDefault="00F616C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CF">
              <w:rPr>
                <w:rFonts w:ascii="Times New Roman" w:hAnsi="Times New Roman" w:cs="Times New Roman"/>
                <w:sz w:val="24"/>
                <w:szCs w:val="24"/>
              </w:rPr>
              <w:t>Тематический день  в  группах «Ознакомление окружающим миром»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  <w:r w:rsidR="00C64D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 раннего возраста»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616CF" w:rsidRPr="008B08FF" w:rsidRDefault="00F616CF" w:rsidP="00303FD1">
            <w:pPr>
              <w:ind w:left="612" w:hanging="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Работа с родителями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сультация для родителей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групп «Предупреждение  заикания  у детей»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сультация для родителей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группы «Ваш  ребенок  не  говорит?»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папки-передвижки </w:t>
            </w:r>
          </w:p>
        </w:tc>
        <w:tc>
          <w:tcPr>
            <w:tcW w:w="2195" w:type="dxa"/>
          </w:tcPr>
          <w:p w:rsidR="00F616C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составлению локальных актов и нормативных документов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Контрольно-аналитическая деятельность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F616CF" w:rsidRPr="00C059C3" w:rsidRDefault="00F616CF" w:rsidP="00303FD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9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tabs>
                <w:tab w:val="left" w:pos="0"/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Санитарное состояние групп - взаимопроверка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tabs>
                <w:tab w:val="left" w:pos="0"/>
                <w:tab w:val="num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сохранностью имущества ДОУ, расходом электроэнергии, расходом моющих средств, согласно нормативам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tabs>
                <w:tab w:val="left" w:pos="0"/>
                <w:tab w:val="num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накопительной ведомости в ДОУ</w:t>
            </w:r>
          </w:p>
        </w:tc>
        <w:tc>
          <w:tcPr>
            <w:tcW w:w="2195" w:type="dxa"/>
          </w:tcPr>
          <w:p w:rsidR="00F616C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tabs>
                <w:tab w:val="left" w:pos="0"/>
                <w:tab w:val="num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заболеваемости за </w:t>
            </w: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C64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2017</w:t>
            </w: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tabs>
                <w:tab w:val="left" w:pos="0"/>
                <w:tab w:val="num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прохождением медосмотров сотрудниками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  <w:vAlign w:val="center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Контроль </w:t>
            </w:r>
            <w:proofErr w:type="spellStart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-образовательного процесса</w:t>
            </w:r>
            <w:r w:rsidRPr="008B08FF">
              <w:rPr>
                <w:rFonts w:ascii="Times New Roman" w:hAnsi="Times New Roman" w:cs="Times New Roman"/>
                <w:i/>
                <w:color w:val="FF6600"/>
                <w:sz w:val="24"/>
                <w:szCs w:val="24"/>
              </w:rPr>
              <w:t xml:space="preserve"> 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  <w:vAlign w:val="center"/>
          </w:tcPr>
          <w:p w:rsidR="00F616CF" w:rsidRPr="00F01E42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Оперативный контроль: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Календарное и перспективное планирование </w:t>
            </w:r>
            <w:proofErr w:type="spell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  <w:vAlign w:val="center"/>
          </w:tcPr>
          <w:p w:rsidR="00F616CF" w:rsidRPr="00F01E42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Предупредительный контроль: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наличия материалов и пособий при подготовке к занятиям, согласно календарному плану.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 выполнения профилактических мероприятий по оздоровлению и закаливанию детей.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8308" w:type="dxa"/>
            <w:gridSpan w:val="3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Работа с кадрами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субботники по уборке территории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санэпидрежима</w:t>
            </w:r>
            <w:proofErr w:type="spellEnd"/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весенне-паводковый период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Потапова М.И.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F65053" w:rsidRDefault="00F616CF" w:rsidP="00303FD1">
            <w:pPr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Семина</w:t>
            </w:r>
            <w:r w:rsidR="00C64DD0">
              <w:rPr>
                <w:rFonts w:ascii="Times New Roman" w:hAnsi="Times New Roman" w:cs="Times New Roman"/>
              </w:rPr>
              <w:t xml:space="preserve">р </w:t>
            </w:r>
          </w:p>
          <w:p w:rsidR="00F616CF" w:rsidRPr="00F65053" w:rsidRDefault="00F616CF" w:rsidP="00303FD1">
            <w:pPr>
              <w:rPr>
                <w:rFonts w:ascii="Times New Roman" w:eastAsiaTheme="majorEastAsia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 xml:space="preserve">Современные </w:t>
            </w:r>
            <w:proofErr w:type="spellStart"/>
            <w:r w:rsidRPr="00F65053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F65053">
              <w:rPr>
                <w:rFonts w:ascii="Times New Roman" w:hAnsi="Times New Roman" w:cs="Times New Roman"/>
              </w:rPr>
              <w:t xml:space="preserve">  технологии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Взаимопросмотр</w:t>
            </w:r>
            <w:proofErr w:type="spellEnd"/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итоговых занятий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материала по обобщению передового опыта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просмотр занятий молодого воспитателя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Работа с родителями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«Удовлетворенность работой ДОУ за год»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и групповые родительские собрания</w:t>
            </w:r>
          </w:p>
        </w:tc>
        <w:tc>
          <w:tcPr>
            <w:tcW w:w="2195" w:type="dxa"/>
          </w:tcPr>
          <w:p w:rsidR="00F616C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nil"/>
            </w:tcBorders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благоустройству территории ДОУ</w:t>
            </w:r>
          </w:p>
        </w:tc>
        <w:tc>
          <w:tcPr>
            <w:tcW w:w="2195" w:type="dxa"/>
            <w:tcBorders>
              <w:top w:val="nil"/>
            </w:tcBorders>
          </w:tcPr>
          <w:p w:rsidR="00F616CF" w:rsidRPr="008B08FF" w:rsidRDefault="00C64DD0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совещание по итогам анализа питания в ДОУ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М.И., Завхоз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по упорядочению номенклатуры дел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Контрольно-аналитическая деятельность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Производственный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tabs>
                <w:tab w:val="left" w:pos="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режима дезинфекции и стерилизации. Контроль работы бактерицидных облучателей.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графиков генеральной и текущей уборки, проветривания помещений и т.д.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  <w:vAlign w:val="center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Контроль </w:t>
            </w:r>
            <w:proofErr w:type="spellStart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-образовательного процесса</w:t>
            </w:r>
            <w:r w:rsidRPr="008B08FF">
              <w:rPr>
                <w:rFonts w:ascii="Times New Roman" w:hAnsi="Times New Roman" w:cs="Times New Roman"/>
                <w:i/>
                <w:color w:val="FF6600"/>
                <w:sz w:val="24"/>
                <w:szCs w:val="24"/>
              </w:rPr>
              <w:t xml:space="preserve"> 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F616CF" w:rsidRPr="00F01E42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контроль: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Проведение итоговых занятий во всех возрастных группах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F616CF" w:rsidRPr="00F01E42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контроль: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детьми по теме 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8308" w:type="dxa"/>
            <w:gridSpan w:val="3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Работа с кадрами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годовых отчетов</w:t>
            </w:r>
          </w:p>
        </w:tc>
        <w:tc>
          <w:tcPr>
            <w:tcW w:w="2195" w:type="dxa"/>
          </w:tcPr>
          <w:p w:rsidR="00F616C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 участка ДОУ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Иванова А.М.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Совета МБ</w:t>
            </w: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 «Итоги работы за прошедший учебный год, перспективы, проблемы, удачи»</w:t>
            </w:r>
          </w:p>
        </w:tc>
        <w:tc>
          <w:tcPr>
            <w:tcW w:w="2195" w:type="dxa"/>
          </w:tcPr>
          <w:p w:rsidR="00F616C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F65053" w:rsidRDefault="00F616CF" w:rsidP="00303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Педагогический совет№5</w:t>
            </w:r>
          </w:p>
          <w:p w:rsidR="00F616CF" w:rsidRPr="00F65053" w:rsidRDefault="00F616CF" w:rsidP="00303FD1">
            <w:pPr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 xml:space="preserve">1. Анализ  работы педагогического </w:t>
            </w:r>
            <w:r w:rsidRPr="00F65053">
              <w:rPr>
                <w:rFonts w:ascii="Times New Roman" w:hAnsi="Times New Roman" w:cs="Times New Roman"/>
              </w:rPr>
              <w:lastRenderedPageBreak/>
              <w:t>коллектива в   учебном году. Достижения. Проблемы</w:t>
            </w:r>
            <w:r w:rsidR="00C64DD0">
              <w:rPr>
                <w:rFonts w:ascii="Times New Roman" w:hAnsi="Times New Roman" w:cs="Times New Roman"/>
              </w:rPr>
              <w:t xml:space="preserve">. </w:t>
            </w:r>
          </w:p>
          <w:p w:rsidR="00F616CF" w:rsidRPr="00F65053" w:rsidRDefault="00F616CF" w:rsidP="00303FD1">
            <w:pPr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 xml:space="preserve"> 2. Итоги мониторинга освоения основной образовательной программы</w:t>
            </w:r>
          </w:p>
          <w:p w:rsidR="00F616CF" w:rsidRPr="00F65053" w:rsidRDefault="00F616CF" w:rsidP="00303FD1">
            <w:pPr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3.Анализ системы взаимодействия с родителями</w:t>
            </w:r>
          </w:p>
          <w:p w:rsidR="00F616CF" w:rsidRPr="00F65053" w:rsidRDefault="00F616CF" w:rsidP="00303FD1">
            <w:pPr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4. Анализ создания в группах  развивающей предметно-пространственной среды</w:t>
            </w:r>
          </w:p>
          <w:p w:rsidR="00F616CF" w:rsidRPr="008B08FF" w:rsidRDefault="00F616C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053">
              <w:rPr>
                <w:rFonts w:ascii="Times New Roman" w:hAnsi="Times New Roman" w:cs="Times New Roman"/>
              </w:rPr>
              <w:t>5.Перспективы работы коллектива на следующий учебный год.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работе воспитателей в летний период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материалов по итоговым занятиям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материала по обобщению опыта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бал</w:t>
            </w:r>
          </w:p>
        </w:tc>
        <w:tc>
          <w:tcPr>
            <w:tcW w:w="2195" w:type="dxa"/>
          </w:tcPr>
          <w:p w:rsidR="00F616C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Работа с родителями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родительских собраниях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групп «Подведение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правильно использовать летний отдых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Привлечение родителей к благоустройству территории ДОУ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материалов для ремонтных работ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по оформлению нормативных документов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B08FF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Контрольно-аналитическая деятельность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Производственный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tabs>
                <w:tab w:val="left" w:pos="0"/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детей по группам здоровья на конец учебного года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tabs>
                <w:tab w:val="left" w:pos="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накопительной ведомости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качеством подготовки прогулочных участков к летнему периоду</w:t>
            </w:r>
          </w:p>
        </w:tc>
        <w:tc>
          <w:tcPr>
            <w:tcW w:w="2195" w:type="dxa"/>
          </w:tcPr>
          <w:p w:rsidR="00F616C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  <w:vAlign w:val="center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Контроль </w:t>
            </w:r>
            <w:proofErr w:type="spellStart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-образовательного процесса</w:t>
            </w:r>
            <w:r w:rsidRPr="008B08FF">
              <w:rPr>
                <w:rFonts w:ascii="Times New Roman" w:hAnsi="Times New Roman" w:cs="Times New Roman"/>
                <w:i/>
                <w:color w:val="FF6600"/>
                <w:sz w:val="24"/>
                <w:szCs w:val="24"/>
              </w:rPr>
              <w:t xml:space="preserve"> 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F616CF" w:rsidRPr="000F0E84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Предупредительный контроль: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отчетн</w:t>
            </w:r>
            <w:r w:rsidR="00C64DD0">
              <w:rPr>
                <w:rFonts w:ascii="Times New Roman" w:hAnsi="Times New Roman" w:cs="Times New Roman"/>
                <w:sz w:val="24"/>
                <w:szCs w:val="24"/>
              </w:rPr>
              <w:t xml:space="preserve">ости 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воспитателями групп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8" w:type="dxa"/>
            <w:gridSpan w:val="3"/>
          </w:tcPr>
          <w:p w:rsidR="00F616CF" w:rsidRPr="000F0E84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контроль:</w:t>
            </w: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C64DD0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уровня  развития</w:t>
            </w:r>
            <w:r w:rsidR="00F616CF"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 детей по  результатам работы за год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Выполнение годового плана работы ДОУ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Мониторинг здоровья и физического развития воспитанников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Монитори</w:t>
            </w:r>
            <w:r w:rsidR="00C64DD0">
              <w:rPr>
                <w:rFonts w:ascii="Times New Roman" w:hAnsi="Times New Roman" w:cs="Times New Roman"/>
                <w:sz w:val="24"/>
                <w:szCs w:val="24"/>
              </w:rPr>
              <w:t>нг реализации программы Здоровье</w:t>
            </w:r>
          </w:p>
        </w:tc>
        <w:tc>
          <w:tcPr>
            <w:tcW w:w="2195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F" w:rsidRPr="008B08FF" w:rsidTr="00567E3A">
        <w:tc>
          <w:tcPr>
            <w:tcW w:w="1263" w:type="dxa"/>
          </w:tcPr>
          <w:p w:rsidR="00F616CF" w:rsidRPr="00017059" w:rsidRDefault="00F616CF" w:rsidP="0030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F616CF" w:rsidRPr="008B08FF" w:rsidRDefault="00F616CF" w:rsidP="0030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реализации образовательной программы</w:t>
            </w:r>
          </w:p>
        </w:tc>
        <w:tc>
          <w:tcPr>
            <w:tcW w:w="2195" w:type="dxa"/>
          </w:tcPr>
          <w:p w:rsidR="00F616C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1864" w:type="dxa"/>
          </w:tcPr>
          <w:p w:rsidR="00F616CF" w:rsidRPr="008B08FF" w:rsidRDefault="00F616CF" w:rsidP="003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222" w:rsidRPr="00173C9B" w:rsidRDefault="00275222" w:rsidP="00275222">
      <w:pPr>
        <w:spacing w:after="0" w:line="36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CCE42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275222" w:rsidRPr="008C1FAC" w:rsidTr="00303FD1">
        <w:trPr>
          <w:tblCellSpacing w:w="0" w:type="dxa"/>
        </w:trPr>
        <w:tc>
          <w:tcPr>
            <w:tcW w:w="0" w:type="auto"/>
            <w:shd w:val="clear" w:color="auto" w:fill="CCE42C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75222" w:rsidRPr="008C1FAC" w:rsidRDefault="00275222" w:rsidP="00303F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75222" w:rsidRPr="008C1FAC" w:rsidRDefault="00275222" w:rsidP="00275222">
      <w:pPr>
        <w:spacing w:after="0" w:line="360" w:lineRule="auto"/>
        <w:jc w:val="both"/>
        <w:rPr>
          <w:sz w:val="24"/>
          <w:szCs w:val="24"/>
        </w:rPr>
      </w:pPr>
    </w:p>
    <w:p w:rsidR="00BC4B7A" w:rsidRDefault="00BC4B7A"/>
    <w:sectPr w:rsidR="00BC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173"/>
    <w:multiLevelType w:val="hybridMultilevel"/>
    <w:tmpl w:val="9B767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1EC9"/>
    <w:multiLevelType w:val="hybridMultilevel"/>
    <w:tmpl w:val="9942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5B05"/>
    <w:multiLevelType w:val="hybridMultilevel"/>
    <w:tmpl w:val="2812A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1E0E"/>
    <w:multiLevelType w:val="hybridMultilevel"/>
    <w:tmpl w:val="5B403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1B2E41"/>
    <w:multiLevelType w:val="hybridMultilevel"/>
    <w:tmpl w:val="7D521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61E14"/>
    <w:multiLevelType w:val="hybridMultilevel"/>
    <w:tmpl w:val="54104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B51A2"/>
    <w:multiLevelType w:val="hybridMultilevel"/>
    <w:tmpl w:val="3684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F2BFD"/>
    <w:multiLevelType w:val="hybridMultilevel"/>
    <w:tmpl w:val="AFB66ECC"/>
    <w:lvl w:ilvl="0" w:tplc="1EF63D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A324C"/>
    <w:multiLevelType w:val="hybridMultilevel"/>
    <w:tmpl w:val="9C027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A76AA"/>
    <w:multiLevelType w:val="multilevel"/>
    <w:tmpl w:val="2FCA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A7223F"/>
    <w:multiLevelType w:val="multilevel"/>
    <w:tmpl w:val="E194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E711B"/>
    <w:multiLevelType w:val="hybridMultilevel"/>
    <w:tmpl w:val="D7962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7C2500"/>
    <w:multiLevelType w:val="hybridMultilevel"/>
    <w:tmpl w:val="43CC7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801A8"/>
    <w:multiLevelType w:val="hybridMultilevel"/>
    <w:tmpl w:val="6B54D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190EFF"/>
    <w:multiLevelType w:val="hybridMultilevel"/>
    <w:tmpl w:val="5E569B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3D80584"/>
    <w:multiLevelType w:val="multilevel"/>
    <w:tmpl w:val="A3C6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F16C2A"/>
    <w:multiLevelType w:val="hybridMultilevel"/>
    <w:tmpl w:val="B2364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D0B400B"/>
    <w:multiLevelType w:val="hybridMultilevel"/>
    <w:tmpl w:val="6376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5478B"/>
    <w:multiLevelType w:val="hybridMultilevel"/>
    <w:tmpl w:val="B016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A587A"/>
    <w:multiLevelType w:val="hybridMultilevel"/>
    <w:tmpl w:val="ECCAA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1F2527"/>
    <w:multiLevelType w:val="hybridMultilevel"/>
    <w:tmpl w:val="EC806C2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B975B08"/>
    <w:multiLevelType w:val="hybridMultilevel"/>
    <w:tmpl w:val="124AE5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DFE782C"/>
    <w:multiLevelType w:val="hybridMultilevel"/>
    <w:tmpl w:val="0ACED1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BC22346"/>
    <w:multiLevelType w:val="multilevel"/>
    <w:tmpl w:val="C992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15"/>
  </w:num>
  <w:num w:numId="5">
    <w:abstractNumId w:val="8"/>
  </w:num>
  <w:num w:numId="6">
    <w:abstractNumId w:val="18"/>
  </w:num>
  <w:num w:numId="7">
    <w:abstractNumId w:val="10"/>
  </w:num>
  <w:num w:numId="8">
    <w:abstractNumId w:val="11"/>
  </w:num>
  <w:num w:numId="9">
    <w:abstractNumId w:val="22"/>
  </w:num>
  <w:num w:numId="10">
    <w:abstractNumId w:val="3"/>
  </w:num>
  <w:num w:numId="11">
    <w:abstractNumId w:val="16"/>
  </w:num>
  <w:num w:numId="12">
    <w:abstractNumId w:val="14"/>
  </w:num>
  <w:num w:numId="13">
    <w:abstractNumId w:val="21"/>
  </w:num>
  <w:num w:numId="14">
    <w:abstractNumId w:val="19"/>
  </w:num>
  <w:num w:numId="15">
    <w:abstractNumId w:val="6"/>
  </w:num>
  <w:num w:numId="16">
    <w:abstractNumId w:val="4"/>
  </w:num>
  <w:num w:numId="17">
    <w:abstractNumId w:val="17"/>
  </w:num>
  <w:num w:numId="18">
    <w:abstractNumId w:val="2"/>
  </w:num>
  <w:num w:numId="19">
    <w:abstractNumId w:val="12"/>
  </w:num>
  <w:num w:numId="20">
    <w:abstractNumId w:val="0"/>
  </w:num>
  <w:num w:numId="21">
    <w:abstractNumId w:val="1"/>
  </w:num>
  <w:num w:numId="22">
    <w:abstractNumId w:val="7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31"/>
    <w:rsid w:val="000F0931"/>
    <w:rsid w:val="00275222"/>
    <w:rsid w:val="00415FB2"/>
    <w:rsid w:val="00567E3A"/>
    <w:rsid w:val="007755BA"/>
    <w:rsid w:val="00775C44"/>
    <w:rsid w:val="00BC4B7A"/>
    <w:rsid w:val="00C64DD0"/>
    <w:rsid w:val="00E02356"/>
    <w:rsid w:val="00F6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5222"/>
    <w:rPr>
      <w:b/>
      <w:bCs/>
    </w:rPr>
  </w:style>
  <w:style w:type="paragraph" w:styleId="a4">
    <w:name w:val="List Paragraph"/>
    <w:basedOn w:val="a"/>
    <w:uiPriority w:val="34"/>
    <w:qFormat/>
    <w:rsid w:val="00275222"/>
    <w:pPr>
      <w:ind w:left="720"/>
      <w:contextualSpacing/>
    </w:pPr>
  </w:style>
  <w:style w:type="character" w:styleId="a5">
    <w:name w:val="Emphasis"/>
    <w:basedOn w:val="a0"/>
    <w:uiPriority w:val="20"/>
    <w:qFormat/>
    <w:rsid w:val="00275222"/>
    <w:rPr>
      <w:i/>
      <w:iCs/>
    </w:rPr>
  </w:style>
  <w:style w:type="character" w:customStyle="1" w:styleId="apple-converted-space">
    <w:name w:val="apple-converted-space"/>
    <w:basedOn w:val="a0"/>
    <w:rsid w:val="00275222"/>
  </w:style>
  <w:style w:type="character" w:styleId="a6">
    <w:name w:val="Hyperlink"/>
    <w:basedOn w:val="a0"/>
    <w:uiPriority w:val="99"/>
    <w:semiHidden/>
    <w:unhideWhenUsed/>
    <w:rsid w:val="0027522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52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52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752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7522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ntxxzo">
    <w:name w:val="pbntxxzo"/>
    <w:basedOn w:val="a0"/>
    <w:rsid w:val="00275222"/>
  </w:style>
  <w:style w:type="paragraph" w:styleId="a7">
    <w:name w:val="Balloon Text"/>
    <w:basedOn w:val="a"/>
    <w:link w:val="a8"/>
    <w:uiPriority w:val="99"/>
    <w:semiHidden/>
    <w:unhideWhenUsed/>
    <w:rsid w:val="0027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22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7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T17">
    <w:name w:val="wT17"/>
    <w:rsid w:val="00275222"/>
  </w:style>
  <w:style w:type="character" w:customStyle="1" w:styleId="wT6">
    <w:name w:val="wT6"/>
    <w:rsid w:val="00275222"/>
    <w:rPr>
      <w:b/>
    </w:rPr>
  </w:style>
  <w:style w:type="paragraph" w:customStyle="1" w:styleId="wP596">
    <w:name w:val="wP596"/>
    <w:basedOn w:val="a"/>
    <w:rsid w:val="002752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</w:rPr>
  </w:style>
  <w:style w:type="paragraph" w:styleId="aa">
    <w:name w:val="Normal (Web)"/>
    <w:basedOn w:val="a"/>
    <w:uiPriority w:val="99"/>
    <w:unhideWhenUsed/>
    <w:rsid w:val="0027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7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5222"/>
  </w:style>
  <w:style w:type="paragraph" w:styleId="ad">
    <w:name w:val="footer"/>
    <w:basedOn w:val="a"/>
    <w:link w:val="ae"/>
    <w:uiPriority w:val="99"/>
    <w:unhideWhenUsed/>
    <w:rsid w:val="0027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5222"/>
  </w:style>
  <w:style w:type="character" w:customStyle="1" w:styleId="mw-headline">
    <w:name w:val="mw-headline"/>
    <w:basedOn w:val="a0"/>
    <w:rsid w:val="00275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5222"/>
    <w:rPr>
      <w:b/>
      <w:bCs/>
    </w:rPr>
  </w:style>
  <w:style w:type="paragraph" w:styleId="a4">
    <w:name w:val="List Paragraph"/>
    <w:basedOn w:val="a"/>
    <w:uiPriority w:val="34"/>
    <w:qFormat/>
    <w:rsid w:val="00275222"/>
    <w:pPr>
      <w:ind w:left="720"/>
      <w:contextualSpacing/>
    </w:pPr>
  </w:style>
  <w:style w:type="character" w:styleId="a5">
    <w:name w:val="Emphasis"/>
    <w:basedOn w:val="a0"/>
    <w:uiPriority w:val="20"/>
    <w:qFormat/>
    <w:rsid w:val="00275222"/>
    <w:rPr>
      <w:i/>
      <w:iCs/>
    </w:rPr>
  </w:style>
  <w:style w:type="character" w:customStyle="1" w:styleId="apple-converted-space">
    <w:name w:val="apple-converted-space"/>
    <w:basedOn w:val="a0"/>
    <w:rsid w:val="00275222"/>
  </w:style>
  <w:style w:type="character" w:styleId="a6">
    <w:name w:val="Hyperlink"/>
    <w:basedOn w:val="a0"/>
    <w:uiPriority w:val="99"/>
    <w:semiHidden/>
    <w:unhideWhenUsed/>
    <w:rsid w:val="0027522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52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52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752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7522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ntxxzo">
    <w:name w:val="pbntxxzo"/>
    <w:basedOn w:val="a0"/>
    <w:rsid w:val="00275222"/>
  </w:style>
  <w:style w:type="paragraph" w:styleId="a7">
    <w:name w:val="Balloon Text"/>
    <w:basedOn w:val="a"/>
    <w:link w:val="a8"/>
    <w:uiPriority w:val="99"/>
    <w:semiHidden/>
    <w:unhideWhenUsed/>
    <w:rsid w:val="0027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22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7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T17">
    <w:name w:val="wT17"/>
    <w:rsid w:val="00275222"/>
  </w:style>
  <w:style w:type="character" w:customStyle="1" w:styleId="wT6">
    <w:name w:val="wT6"/>
    <w:rsid w:val="00275222"/>
    <w:rPr>
      <w:b/>
    </w:rPr>
  </w:style>
  <w:style w:type="paragraph" w:customStyle="1" w:styleId="wP596">
    <w:name w:val="wP596"/>
    <w:basedOn w:val="a"/>
    <w:rsid w:val="002752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</w:rPr>
  </w:style>
  <w:style w:type="paragraph" w:styleId="aa">
    <w:name w:val="Normal (Web)"/>
    <w:basedOn w:val="a"/>
    <w:uiPriority w:val="99"/>
    <w:unhideWhenUsed/>
    <w:rsid w:val="0027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7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5222"/>
  </w:style>
  <w:style w:type="paragraph" w:styleId="ad">
    <w:name w:val="footer"/>
    <w:basedOn w:val="a"/>
    <w:link w:val="ae"/>
    <w:uiPriority w:val="99"/>
    <w:unhideWhenUsed/>
    <w:rsid w:val="0027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5222"/>
  </w:style>
  <w:style w:type="character" w:customStyle="1" w:styleId="mw-headline">
    <w:name w:val="mw-headline"/>
    <w:basedOn w:val="a0"/>
    <w:rsid w:val="0027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byobik</dc:creator>
  <cp:keywords/>
  <dc:description/>
  <cp:lastModifiedBy>byobik</cp:lastModifiedBy>
  <cp:revision>5</cp:revision>
  <dcterms:created xsi:type="dcterms:W3CDTF">2016-09-19T11:39:00Z</dcterms:created>
  <dcterms:modified xsi:type="dcterms:W3CDTF">2016-09-19T12:25:00Z</dcterms:modified>
</cp:coreProperties>
</file>