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993" w:rsidRDefault="00F01993" w:rsidP="00F01993">
      <w:pPr>
        <w:spacing w:after="0" w:line="240" w:lineRule="auto"/>
        <w:jc w:val="center"/>
        <w:rPr>
          <w:rFonts w:ascii="Times New Roman" w:hAnsi="Times New Roman" w:cs="Times New Roman"/>
          <w:b/>
          <w:bCs/>
          <w:sz w:val="28"/>
          <w:szCs w:val="28"/>
        </w:rPr>
      </w:pPr>
      <w:r w:rsidRPr="00332790">
        <w:rPr>
          <w:rFonts w:ascii="Times New Roman" w:hAnsi="Times New Roman" w:cs="Times New Roman"/>
          <w:b/>
          <w:bCs/>
          <w:sz w:val="28"/>
          <w:szCs w:val="28"/>
        </w:rPr>
        <w:t xml:space="preserve">Муниципальное бюджетное дошкольное образовательное учреждение </w:t>
      </w:r>
      <w:r w:rsidRPr="00332790">
        <w:rPr>
          <w:rFonts w:ascii="Times New Roman" w:hAnsi="Times New Roman" w:cs="Times New Roman"/>
          <w:b/>
          <w:bCs/>
          <w:sz w:val="28"/>
          <w:szCs w:val="28"/>
        </w:rPr>
        <w:br/>
        <w:t xml:space="preserve">детский сад №3 «Малышок» </w:t>
      </w:r>
      <w:r w:rsidRPr="00332790">
        <w:rPr>
          <w:rFonts w:ascii="Times New Roman" w:hAnsi="Times New Roman" w:cs="Times New Roman"/>
          <w:b/>
          <w:bCs/>
          <w:sz w:val="28"/>
          <w:szCs w:val="28"/>
        </w:rPr>
        <w:br/>
        <w:t>Муниципального района «</w:t>
      </w:r>
      <w:proofErr w:type="spellStart"/>
      <w:r w:rsidRPr="00332790">
        <w:rPr>
          <w:rFonts w:ascii="Times New Roman" w:hAnsi="Times New Roman" w:cs="Times New Roman"/>
          <w:b/>
          <w:bCs/>
          <w:sz w:val="28"/>
          <w:szCs w:val="28"/>
        </w:rPr>
        <w:t>Нюрбинский</w:t>
      </w:r>
      <w:proofErr w:type="spellEnd"/>
      <w:r w:rsidRPr="00332790">
        <w:rPr>
          <w:rFonts w:ascii="Times New Roman" w:hAnsi="Times New Roman" w:cs="Times New Roman"/>
          <w:b/>
          <w:bCs/>
          <w:sz w:val="28"/>
          <w:szCs w:val="28"/>
        </w:rPr>
        <w:t xml:space="preserve"> район» </w:t>
      </w:r>
    </w:p>
    <w:p w:rsidR="00F01993" w:rsidRDefault="00F01993" w:rsidP="00F01993">
      <w:pPr>
        <w:spacing w:after="0" w:line="240" w:lineRule="auto"/>
        <w:jc w:val="center"/>
        <w:rPr>
          <w:rFonts w:ascii="Times New Roman" w:hAnsi="Times New Roman" w:cs="Times New Roman"/>
          <w:b/>
          <w:bCs/>
          <w:sz w:val="28"/>
          <w:szCs w:val="28"/>
        </w:rPr>
      </w:pPr>
      <w:r w:rsidRPr="00332790">
        <w:rPr>
          <w:rFonts w:ascii="Times New Roman" w:hAnsi="Times New Roman" w:cs="Times New Roman"/>
          <w:b/>
          <w:bCs/>
          <w:sz w:val="28"/>
          <w:szCs w:val="28"/>
        </w:rPr>
        <w:t>Республики Саха (Якутия)</w:t>
      </w:r>
    </w:p>
    <w:p w:rsidR="00F01993" w:rsidRDefault="00F01993" w:rsidP="00F01993">
      <w:pPr>
        <w:spacing w:after="0" w:line="240" w:lineRule="auto"/>
        <w:jc w:val="center"/>
        <w:rPr>
          <w:rFonts w:ascii="Times New Roman" w:hAnsi="Times New Roman" w:cs="Times New Roman"/>
          <w:b/>
          <w:bCs/>
          <w:sz w:val="28"/>
          <w:szCs w:val="28"/>
        </w:rPr>
      </w:pPr>
    </w:p>
    <w:p w:rsidR="00F01993" w:rsidRDefault="00F01993" w:rsidP="00F01993">
      <w:pPr>
        <w:jc w:val="center"/>
        <w:rPr>
          <w:rFonts w:ascii="Times New Roman" w:hAnsi="Times New Roman" w:cs="Times New Roman"/>
          <w:b/>
          <w:bCs/>
          <w:sz w:val="28"/>
          <w:szCs w:val="28"/>
        </w:rPr>
      </w:pPr>
    </w:p>
    <w:p w:rsidR="00F01993" w:rsidRDefault="0029735A" w:rsidP="00F01993">
      <w:pPr>
        <w:jc w:val="center"/>
        <w:rPr>
          <w:rFonts w:ascii="Times New Roman" w:hAnsi="Times New Roman" w:cs="Times New Roman"/>
          <w:b/>
          <w:bCs/>
          <w:sz w:val="28"/>
          <w:szCs w:val="28"/>
        </w:rPr>
      </w:pPr>
      <w:r w:rsidRPr="008E374C">
        <w:rPr>
          <w:rFonts w:ascii="Times New Roman" w:hAnsi="Times New Roman" w:cs="Times New Roman"/>
          <w:noProof/>
          <w:sz w:val="24"/>
          <w:szCs w:val="24"/>
          <w:lang w:eastAsia="zh-CN"/>
        </w:rPr>
        <w:drawing>
          <wp:anchor distT="0" distB="0" distL="114300" distR="114300" simplePos="0" relativeHeight="251682816" behindDoc="0" locked="0" layoutInCell="1" allowOverlap="1" wp14:anchorId="00DDB72C" wp14:editId="54C8C543">
            <wp:simplePos x="0" y="0"/>
            <wp:positionH relativeFrom="margin">
              <wp:posOffset>1646555</wp:posOffset>
            </wp:positionH>
            <wp:positionV relativeFrom="margin">
              <wp:posOffset>1520825</wp:posOffset>
            </wp:positionV>
            <wp:extent cx="2524125" cy="3314700"/>
            <wp:effectExtent l="0" t="0" r="9525" b="0"/>
            <wp:wrapSquare wrapText="bothSides"/>
            <wp:docPr id="14" name="Рисунок 1" descr="C:\Documents and Settings\Admin\Рабочий стол\молодые ветераны\юбилей 041.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Admin\Рабочий стол\молодые ветераны\юбилей 041.jpg"/>
                    <pic:cNvPicPr>
                      <a:picLocks noChangeAspect="1" noChangeArrowheads="1"/>
                    </pic:cNvPicPr>
                  </pic:nvPicPr>
                  <pic:blipFill>
                    <a:blip r:embed="rId6" cstate="print"/>
                    <a:srcRect l="3853" r="5206" b="12577"/>
                    <a:stretch>
                      <a:fillRect/>
                    </a:stretch>
                  </pic:blipFill>
                  <pic:spPr bwMode="auto">
                    <a:xfrm>
                      <a:off x="0" y="0"/>
                      <a:ext cx="2524125" cy="3314700"/>
                    </a:xfrm>
                    <a:prstGeom prst="rect">
                      <a:avLst/>
                    </a:prstGeom>
                    <a:noFill/>
                  </pic:spPr>
                </pic:pic>
              </a:graphicData>
            </a:graphic>
            <wp14:sizeRelH relativeFrom="margin">
              <wp14:pctWidth>0</wp14:pctWidth>
            </wp14:sizeRelH>
            <wp14:sizeRelV relativeFrom="margin">
              <wp14:pctHeight>0</wp14:pctHeight>
            </wp14:sizeRelV>
          </wp:anchor>
        </w:drawing>
      </w:r>
    </w:p>
    <w:p w:rsidR="00F01993" w:rsidRDefault="00F01993" w:rsidP="00F01993">
      <w:pPr>
        <w:jc w:val="center"/>
        <w:rPr>
          <w:rFonts w:ascii="Times New Roman" w:hAnsi="Times New Roman" w:cs="Times New Roman"/>
          <w:b/>
          <w:bCs/>
          <w:sz w:val="28"/>
          <w:szCs w:val="28"/>
        </w:rPr>
      </w:pPr>
    </w:p>
    <w:p w:rsidR="00F01993" w:rsidRDefault="00F01993" w:rsidP="00F01993">
      <w:pPr>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29735A" w:rsidRDefault="0029735A" w:rsidP="00F01993">
      <w:pPr>
        <w:spacing w:after="0" w:line="240" w:lineRule="auto"/>
        <w:jc w:val="center"/>
        <w:rPr>
          <w:rFonts w:ascii="Times New Roman" w:hAnsi="Times New Roman" w:cs="Times New Roman"/>
          <w:b/>
          <w:bCs/>
          <w:sz w:val="28"/>
          <w:szCs w:val="28"/>
        </w:rPr>
      </w:pPr>
    </w:p>
    <w:p w:rsidR="00F01993" w:rsidRPr="00332790" w:rsidRDefault="00F01993" w:rsidP="00F01993">
      <w:pPr>
        <w:spacing w:after="0" w:line="240" w:lineRule="auto"/>
        <w:jc w:val="center"/>
        <w:rPr>
          <w:rFonts w:ascii="Times New Roman" w:hAnsi="Times New Roman" w:cs="Times New Roman"/>
          <w:sz w:val="28"/>
          <w:szCs w:val="28"/>
        </w:rPr>
      </w:pPr>
      <w:r w:rsidRPr="00332790">
        <w:rPr>
          <w:rFonts w:ascii="Times New Roman" w:hAnsi="Times New Roman" w:cs="Times New Roman"/>
          <w:b/>
          <w:bCs/>
          <w:sz w:val="28"/>
          <w:szCs w:val="28"/>
        </w:rPr>
        <w:t xml:space="preserve">Портфолио воспитателя </w:t>
      </w:r>
    </w:p>
    <w:p w:rsidR="00F01993" w:rsidRPr="0029735A" w:rsidRDefault="00F01993" w:rsidP="00F01993">
      <w:pPr>
        <w:spacing w:after="0" w:line="240" w:lineRule="auto"/>
        <w:jc w:val="center"/>
        <w:rPr>
          <w:rFonts w:ascii="Times New Roman" w:hAnsi="Times New Roman" w:cs="Times New Roman"/>
          <w:sz w:val="36"/>
          <w:szCs w:val="36"/>
        </w:rPr>
      </w:pPr>
      <w:r w:rsidRPr="0029735A">
        <w:rPr>
          <w:rFonts w:ascii="Times New Roman" w:hAnsi="Times New Roman" w:cs="Times New Roman"/>
          <w:b/>
          <w:bCs/>
          <w:sz w:val="36"/>
          <w:szCs w:val="36"/>
        </w:rPr>
        <w:t xml:space="preserve">Даниловой Варвары Владимировны </w:t>
      </w:r>
    </w:p>
    <w:p w:rsidR="00F01993" w:rsidRPr="0029735A" w:rsidRDefault="00F01993" w:rsidP="0029735A">
      <w:pPr>
        <w:rPr>
          <w:rFonts w:ascii="Times New Roman" w:hAnsi="Times New Roman" w:cs="Times New Roman"/>
          <w:sz w:val="36"/>
          <w:szCs w:val="36"/>
        </w:rPr>
      </w:pPr>
    </w:p>
    <w:p w:rsidR="0029735A" w:rsidRDefault="0029735A" w:rsidP="0029735A">
      <w:pPr>
        <w:rPr>
          <w:rFonts w:ascii="Times New Roman" w:hAnsi="Times New Roman" w:cs="Times New Roman"/>
          <w:sz w:val="28"/>
          <w:szCs w:val="28"/>
        </w:rPr>
      </w:pPr>
    </w:p>
    <w:p w:rsidR="0029735A" w:rsidRDefault="0029735A" w:rsidP="0029735A">
      <w:pPr>
        <w:rPr>
          <w:rFonts w:ascii="Times New Roman" w:hAnsi="Times New Roman" w:cs="Times New Roman"/>
          <w:sz w:val="28"/>
          <w:szCs w:val="28"/>
        </w:rPr>
      </w:pPr>
    </w:p>
    <w:p w:rsidR="0029735A" w:rsidRDefault="0029735A" w:rsidP="0029735A">
      <w:pPr>
        <w:rPr>
          <w:rFonts w:ascii="Times New Roman" w:hAnsi="Times New Roman" w:cs="Times New Roman"/>
          <w:sz w:val="28"/>
          <w:szCs w:val="28"/>
        </w:rPr>
      </w:pPr>
    </w:p>
    <w:p w:rsidR="0029735A" w:rsidRDefault="0029735A" w:rsidP="0029735A">
      <w:pPr>
        <w:rPr>
          <w:rFonts w:ascii="Times New Roman" w:hAnsi="Times New Roman" w:cs="Times New Roman"/>
          <w:sz w:val="28"/>
          <w:szCs w:val="28"/>
        </w:rPr>
      </w:pPr>
    </w:p>
    <w:p w:rsidR="0029735A" w:rsidRDefault="0029735A" w:rsidP="0029735A">
      <w:pPr>
        <w:rPr>
          <w:rFonts w:ascii="Times New Roman" w:hAnsi="Times New Roman" w:cs="Times New Roman"/>
          <w:sz w:val="28"/>
          <w:szCs w:val="28"/>
        </w:rPr>
      </w:pPr>
    </w:p>
    <w:p w:rsidR="0029735A" w:rsidRDefault="0029735A" w:rsidP="0029735A">
      <w:pPr>
        <w:rPr>
          <w:rFonts w:ascii="Times New Roman" w:hAnsi="Times New Roman" w:cs="Times New Roman"/>
          <w:sz w:val="28"/>
          <w:szCs w:val="28"/>
        </w:rPr>
      </w:pPr>
    </w:p>
    <w:p w:rsidR="0029735A" w:rsidRDefault="0029735A" w:rsidP="0029735A">
      <w:pPr>
        <w:rPr>
          <w:rFonts w:ascii="Times New Roman" w:hAnsi="Times New Roman" w:cs="Times New Roman"/>
          <w:sz w:val="28"/>
          <w:szCs w:val="28"/>
        </w:rPr>
      </w:pPr>
    </w:p>
    <w:p w:rsidR="0029735A" w:rsidRDefault="0029735A" w:rsidP="0029735A">
      <w:pP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r w:rsidRPr="00332790">
        <w:rPr>
          <w:rFonts w:ascii="Times New Roman" w:hAnsi="Times New Roman" w:cs="Times New Roman"/>
          <w:b/>
          <w:sz w:val="28"/>
          <w:szCs w:val="28"/>
        </w:rPr>
        <w:t>2018г.</w:t>
      </w:r>
    </w:p>
    <w:p w:rsidR="00F01993" w:rsidRDefault="00F01993" w:rsidP="00F01993">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портфолио</w:t>
      </w:r>
    </w:p>
    <w:tbl>
      <w:tblPr>
        <w:tblW w:w="9233" w:type="dxa"/>
        <w:tblCellMar>
          <w:left w:w="0" w:type="dxa"/>
          <w:right w:w="0" w:type="dxa"/>
        </w:tblCellMar>
        <w:tblLook w:val="0600" w:firstRow="0" w:lastRow="0" w:firstColumn="0" w:lastColumn="0" w:noHBand="1" w:noVBand="1"/>
      </w:tblPr>
      <w:tblGrid>
        <w:gridCol w:w="741"/>
        <w:gridCol w:w="8492"/>
      </w:tblGrid>
      <w:tr w:rsidR="00F01993" w:rsidRPr="00332790" w:rsidTr="00F01993">
        <w:trPr>
          <w:trHeight w:val="30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ind w:left="110"/>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Представление собственного инновационного педагогического опыта.</w:t>
            </w:r>
          </w:p>
        </w:tc>
      </w:tr>
      <w:tr w:rsidR="00F01993" w:rsidRPr="00332790" w:rsidTr="00F01993">
        <w:trPr>
          <w:trHeight w:val="82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2.</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2"/>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 xml:space="preserve">Организация предметно – развивающей среды и методическое оснащение группы (литература, </w:t>
            </w:r>
            <w:proofErr w:type="spellStart"/>
            <w:r w:rsidRPr="00332790">
              <w:rPr>
                <w:rFonts w:ascii="Times New Roman" w:eastAsia="Times New Roman" w:hAnsi="Times New Roman" w:cs="Times New Roman"/>
                <w:color w:val="000000" w:themeColor="text1"/>
                <w:kern w:val="24"/>
                <w:lang w:eastAsia="ru-RU"/>
              </w:rPr>
              <w:t>учебно</w:t>
            </w:r>
            <w:proofErr w:type="spellEnd"/>
            <w:r w:rsidRPr="00332790">
              <w:rPr>
                <w:rFonts w:ascii="Times New Roman" w:eastAsia="Times New Roman" w:hAnsi="Times New Roman" w:cs="Times New Roman"/>
                <w:color w:val="000000" w:themeColor="text1"/>
                <w:kern w:val="24"/>
                <w:lang w:eastAsia="ru-RU"/>
              </w:rPr>
              <w:t xml:space="preserve"> - методический комплекс, технические средства обучения, ИКТ, наглядно-дидактические пособия, раздаточный материал и т.д.).</w:t>
            </w:r>
          </w:p>
        </w:tc>
      </w:tr>
      <w:tr w:rsidR="00F01993" w:rsidRPr="00332790" w:rsidTr="00F01993">
        <w:trPr>
          <w:trHeight w:val="56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3.</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 xml:space="preserve">Реализация образовательной программы и годового плана (показатели по годовому отчёту об итогах  работы за 3 года в табл.).  </w:t>
            </w:r>
          </w:p>
        </w:tc>
      </w:tr>
      <w:tr w:rsidR="00F01993" w:rsidRPr="00332790" w:rsidTr="00F01993">
        <w:trPr>
          <w:trHeight w:val="56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4.</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264"/>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Позитивная динамика результатов по образовательным областям и продуктивных видов деятельности воспитанников.</w:t>
            </w:r>
          </w:p>
        </w:tc>
      </w:tr>
      <w:tr w:rsidR="00F01993" w:rsidRPr="00332790" w:rsidTr="00F01993">
        <w:trPr>
          <w:trHeight w:val="56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5.</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264"/>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Реализация программы индивидуальной работы с воспитанниками. Наличие и реализация  индивидуального образовательного маршрута воспитанника.</w:t>
            </w:r>
          </w:p>
        </w:tc>
      </w:tr>
      <w:tr w:rsidR="00F01993" w:rsidRPr="00332790" w:rsidTr="00F01993">
        <w:trPr>
          <w:trHeight w:val="82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6.</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264"/>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Позитивная динамика (количественная) участия воспитанников в конкурсах, олимпиадах, соревнованиях.  Результативность (качественная) участия детей в конкурсах, олимпиадах, соревнованиях.</w:t>
            </w:r>
          </w:p>
        </w:tc>
      </w:tr>
      <w:tr w:rsidR="00F01993" w:rsidRPr="00332790" w:rsidTr="00F01993">
        <w:trPr>
          <w:trHeight w:val="56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7.</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Динамика снижения заболеваемости детей (реальная посещаемость детей в группе ДОО, индекс здоровья, профилактическая оздоровительная работа педагога).</w:t>
            </w:r>
          </w:p>
        </w:tc>
      </w:tr>
      <w:tr w:rsidR="00F01993" w:rsidRPr="00332790" w:rsidTr="00F01993">
        <w:trPr>
          <w:trHeight w:val="56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8.</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3"/>
              <w:jc w:val="both"/>
              <w:rPr>
                <w:rFonts w:ascii="Arial" w:eastAsia="Times New Roman" w:hAnsi="Arial" w:cs="Arial"/>
                <w:sz w:val="36"/>
                <w:szCs w:val="36"/>
                <w:lang w:eastAsia="ru-RU"/>
              </w:rPr>
            </w:pPr>
            <w:proofErr w:type="gramStart"/>
            <w:r w:rsidRPr="00332790">
              <w:rPr>
                <w:rFonts w:ascii="Times New Roman" w:eastAsia="Times New Roman" w:hAnsi="Times New Roman" w:cs="Times New Roman"/>
                <w:color w:val="000000" w:themeColor="text1"/>
                <w:kern w:val="24"/>
                <w:lang w:eastAsia="ru-RU"/>
              </w:rPr>
              <w:t>Мониторинг удовлетворенности родителей (законных представителей) качеством предоставляемых услуг педагога).</w:t>
            </w:r>
            <w:proofErr w:type="gramEnd"/>
          </w:p>
        </w:tc>
      </w:tr>
      <w:tr w:rsidR="00F01993" w:rsidRPr="00332790" w:rsidTr="00F01993">
        <w:trPr>
          <w:trHeight w:val="56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9.</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 xml:space="preserve">Участие в научно-исследовательской, инновационной, проектной (в </w:t>
            </w:r>
            <w:proofErr w:type="spellStart"/>
            <w:r w:rsidRPr="00332790">
              <w:rPr>
                <w:rFonts w:ascii="Times New Roman" w:eastAsia="Times New Roman" w:hAnsi="Times New Roman" w:cs="Times New Roman"/>
                <w:color w:val="000000" w:themeColor="text1"/>
                <w:kern w:val="24"/>
                <w:lang w:eastAsia="ru-RU"/>
              </w:rPr>
              <w:t>т.ч</w:t>
            </w:r>
            <w:proofErr w:type="spellEnd"/>
            <w:r w:rsidRPr="00332790">
              <w:rPr>
                <w:rFonts w:ascii="Times New Roman" w:eastAsia="Times New Roman" w:hAnsi="Times New Roman" w:cs="Times New Roman"/>
                <w:color w:val="000000" w:themeColor="text1"/>
                <w:kern w:val="24"/>
                <w:lang w:eastAsia="ru-RU"/>
              </w:rPr>
              <w:t>. в реализации социокультурных проектов) деятельности.</w:t>
            </w:r>
          </w:p>
        </w:tc>
      </w:tr>
      <w:tr w:rsidR="00F01993" w:rsidRPr="00332790" w:rsidTr="00F01993">
        <w:trPr>
          <w:trHeight w:val="30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10.</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 xml:space="preserve">Распространение  </w:t>
            </w:r>
            <w:proofErr w:type="spellStart"/>
            <w:r w:rsidRPr="00332790">
              <w:rPr>
                <w:rFonts w:ascii="Times New Roman" w:eastAsia="Times New Roman" w:hAnsi="Times New Roman" w:cs="Times New Roman"/>
                <w:color w:val="000000" w:themeColor="text1"/>
                <w:kern w:val="24"/>
                <w:lang w:eastAsia="ru-RU"/>
              </w:rPr>
              <w:t>педопыта</w:t>
            </w:r>
            <w:proofErr w:type="spellEnd"/>
            <w:r w:rsidRPr="00332790">
              <w:rPr>
                <w:rFonts w:ascii="Times New Roman" w:eastAsia="Times New Roman" w:hAnsi="Times New Roman" w:cs="Times New Roman"/>
                <w:color w:val="000000" w:themeColor="text1"/>
                <w:kern w:val="24"/>
                <w:lang w:eastAsia="ru-RU"/>
              </w:rPr>
              <w:t xml:space="preserve">. Наличие публикаций, включая </w:t>
            </w:r>
            <w:proofErr w:type="gramStart"/>
            <w:r w:rsidRPr="00332790">
              <w:rPr>
                <w:rFonts w:ascii="Times New Roman" w:eastAsia="Times New Roman" w:hAnsi="Times New Roman" w:cs="Times New Roman"/>
                <w:color w:val="000000" w:themeColor="text1"/>
                <w:kern w:val="24"/>
                <w:lang w:eastAsia="ru-RU"/>
              </w:rPr>
              <w:t>интернет-публикации</w:t>
            </w:r>
            <w:proofErr w:type="gramEnd"/>
            <w:r w:rsidRPr="00332790">
              <w:rPr>
                <w:rFonts w:ascii="Times New Roman" w:eastAsia="Times New Roman" w:hAnsi="Times New Roman" w:cs="Times New Roman"/>
                <w:color w:val="000000" w:themeColor="text1"/>
                <w:kern w:val="24"/>
                <w:lang w:eastAsia="ru-RU"/>
              </w:rPr>
              <w:t xml:space="preserve">. </w:t>
            </w:r>
          </w:p>
        </w:tc>
      </w:tr>
      <w:tr w:rsidR="00F01993" w:rsidRPr="00332790" w:rsidTr="00F01993">
        <w:trPr>
          <w:trHeight w:val="56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11.</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Разработка и внедрение авторских программ, методических пособий, игр, цифровых образовательных  ресурсов.</w:t>
            </w:r>
          </w:p>
        </w:tc>
      </w:tr>
      <w:tr w:rsidR="00F01993" w:rsidRPr="00332790" w:rsidTr="00F01993">
        <w:trPr>
          <w:trHeight w:val="82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12.</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 xml:space="preserve">Выступления на научно-практических конференциях, </w:t>
            </w:r>
            <w:proofErr w:type="spellStart"/>
            <w:r w:rsidRPr="00332790">
              <w:rPr>
                <w:rFonts w:ascii="Times New Roman" w:eastAsia="Times New Roman" w:hAnsi="Times New Roman" w:cs="Times New Roman"/>
                <w:color w:val="000000" w:themeColor="text1"/>
                <w:kern w:val="24"/>
                <w:lang w:eastAsia="ru-RU"/>
              </w:rPr>
              <w:t>педчтениях</w:t>
            </w:r>
            <w:proofErr w:type="spellEnd"/>
            <w:r w:rsidRPr="00332790">
              <w:rPr>
                <w:rFonts w:ascii="Times New Roman" w:eastAsia="Times New Roman" w:hAnsi="Times New Roman" w:cs="Times New Roman"/>
                <w:color w:val="000000" w:themeColor="text1"/>
                <w:kern w:val="24"/>
                <w:lang w:eastAsia="ru-RU"/>
              </w:rPr>
              <w:t>, семинарах, секциях; проведение открытых НОД (непосредственно образовательной деятельности), СИД (совместной игровой деятельности), мастер – классов и др.</w:t>
            </w:r>
          </w:p>
        </w:tc>
      </w:tr>
      <w:tr w:rsidR="00F01993" w:rsidRPr="00332790" w:rsidTr="00F01993">
        <w:trPr>
          <w:trHeight w:val="30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13.</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Участие в муниципальных, региональных и федеральных профессиональных конкурсах.</w:t>
            </w:r>
          </w:p>
        </w:tc>
      </w:tr>
      <w:tr w:rsidR="00F01993" w:rsidRPr="00332790" w:rsidTr="00F01993">
        <w:trPr>
          <w:trHeight w:val="82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14.</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ind w:left="110" w:right="123"/>
              <w:jc w:val="both"/>
              <w:rPr>
                <w:rFonts w:ascii="Arial" w:eastAsia="Times New Roman" w:hAnsi="Arial" w:cs="Arial"/>
                <w:sz w:val="36"/>
                <w:szCs w:val="36"/>
                <w:lang w:eastAsia="ru-RU"/>
              </w:rPr>
            </w:pPr>
            <w:proofErr w:type="gramStart"/>
            <w:r w:rsidRPr="00332790">
              <w:rPr>
                <w:rFonts w:ascii="Times New Roman" w:eastAsia="Times New Roman" w:hAnsi="Times New Roman" w:cs="Times New Roman"/>
                <w:color w:val="000000" w:themeColor="text1"/>
                <w:kern w:val="24"/>
                <w:lang w:eastAsia="ru-RU"/>
              </w:rPr>
              <w:t>Общественная деятельность (работа в профкоме; экспертной комиссии; общественной организации; методических объединениях; выполнение  функций наставника (результативность стажёра – подопечного) и т.д.).</w:t>
            </w:r>
            <w:proofErr w:type="gramEnd"/>
          </w:p>
        </w:tc>
      </w:tr>
      <w:tr w:rsidR="00F01993" w:rsidRPr="00332790" w:rsidTr="00F01993">
        <w:trPr>
          <w:trHeight w:val="30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15.</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Звания, награды, поощрения, благодарность, грант.</w:t>
            </w:r>
          </w:p>
        </w:tc>
      </w:tr>
      <w:tr w:rsidR="00F01993" w:rsidRPr="00332790" w:rsidTr="00F01993">
        <w:trPr>
          <w:trHeight w:val="309"/>
        </w:trPr>
        <w:tc>
          <w:tcPr>
            <w:tcW w:w="741"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jc w:val="center"/>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16.</w:t>
            </w:r>
          </w:p>
        </w:tc>
        <w:tc>
          <w:tcPr>
            <w:tcW w:w="8492" w:type="dxa"/>
            <w:tcBorders>
              <w:top w:val="single" w:sz="8" w:space="0" w:color="6CACE0"/>
              <w:left w:val="single" w:sz="8" w:space="0" w:color="6CACE0"/>
              <w:bottom w:val="single" w:sz="8" w:space="0" w:color="6CACE0"/>
              <w:right w:val="single" w:sz="8" w:space="0" w:color="6CACE0"/>
            </w:tcBorders>
            <w:shd w:val="clear" w:color="auto" w:fill="auto"/>
            <w:tcMar>
              <w:top w:w="19" w:type="dxa"/>
              <w:left w:w="19" w:type="dxa"/>
              <w:bottom w:w="19" w:type="dxa"/>
              <w:right w:w="19" w:type="dxa"/>
            </w:tcMar>
            <w:hideMark/>
          </w:tcPr>
          <w:p w:rsidR="00F01993" w:rsidRPr="00332790" w:rsidRDefault="00F01993" w:rsidP="00F01993">
            <w:pPr>
              <w:spacing w:after="0" w:line="309" w:lineRule="atLeast"/>
              <w:ind w:left="110" w:right="123"/>
              <w:jc w:val="both"/>
              <w:rPr>
                <w:rFonts w:ascii="Arial" w:eastAsia="Times New Roman" w:hAnsi="Arial" w:cs="Arial"/>
                <w:sz w:val="36"/>
                <w:szCs w:val="36"/>
                <w:lang w:eastAsia="ru-RU"/>
              </w:rPr>
            </w:pPr>
            <w:r w:rsidRPr="00332790">
              <w:rPr>
                <w:rFonts w:ascii="Times New Roman" w:eastAsia="Times New Roman" w:hAnsi="Times New Roman" w:cs="Times New Roman"/>
                <w:color w:val="000000" w:themeColor="text1"/>
                <w:kern w:val="24"/>
                <w:lang w:eastAsia="ru-RU"/>
              </w:rPr>
              <w:t>Повышение квалификации.</w:t>
            </w:r>
          </w:p>
        </w:tc>
      </w:tr>
    </w:tbl>
    <w:p w:rsidR="00F01993" w:rsidRDefault="00F01993" w:rsidP="00F01993">
      <w:pPr>
        <w:jc w:val="cente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b/>
          <w:bCs/>
          <w:sz w:val="28"/>
          <w:szCs w:val="28"/>
        </w:rPr>
        <w:lastRenderedPageBreak/>
        <w:t>Ф.И.О.</w:t>
      </w:r>
      <w:r w:rsidRPr="00332790">
        <w:rPr>
          <w:rFonts w:ascii="Times New Roman" w:hAnsi="Times New Roman" w:cs="Times New Roman"/>
          <w:sz w:val="28"/>
          <w:szCs w:val="28"/>
          <w:u w:val="single"/>
        </w:rPr>
        <w:t xml:space="preserve"> </w:t>
      </w:r>
      <w:r>
        <w:rPr>
          <w:rFonts w:ascii="Times New Roman" w:hAnsi="Times New Roman" w:cs="Times New Roman"/>
          <w:b/>
          <w:bCs/>
          <w:sz w:val="28"/>
          <w:szCs w:val="28"/>
          <w:u w:val="single"/>
        </w:rPr>
        <w:t>Данилова Варвара Владимировна</w:t>
      </w: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b/>
          <w:bCs/>
          <w:sz w:val="28"/>
          <w:szCs w:val="28"/>
        </w:rPr>
        <w:t>Образование</w:t>
      </w:r>
      <w:r w:rsidRPr="00332790">
        <w:rPr>
          <w:rFonts w:ascii="Times New Roman" w:hAnsi="Times New Roman" w:cs="Times New Roman"/>
          <w:sz w:val="28"/>
          <w:szCs w:val="28"/>
        </w:rPr>
        <w:t xml:space="preserve">: </w:t>
      </w:r>
      <w:r w:rsidRPr="00332790">
        <w:rPr>
          <w:rFonts w:ascii="Times New Roman" w:hAnsi="Times New Roman" w:cs="Times New Roman"/>
          <w:sz w:val="28"/>
          <w:szCs w:val="28"/>
          <w:u w:val="single"/>
        </w:rPr>
        <w:t>среднее специальное</w:t>
      </w:r>
    </w:p>
    <w:p w:rsidR="00F01993" w:rsidRPr="00332790" w:rsidRDefault="00F01993" w:rsidP="00F01993">
      <w:pPr>
        <w:jc w:val="both"/>
        <w:rPr>
          <w:rFonts w:ascii="Times New Roman" w:hAnsi="Times New Roman" w:cs="Times New Roman"/>
          <w:sz w:val="28"/>
          <w:szCs w:val="28"/>
        </w:rPr>
      </w:pPr>
      <w:r>
        <w:rPr>
          <w:rFonts w:ascii="Times New Roman" w:hAnsi="Times New Roman" w:cs="Times New Roman"/>
          <w:sz w:val="28"/>
          <w:szCs w:val="28"/>
          <w:u w:val="single"/>
        </w:rPr>
        <w:t>Якутское педагогическое училище №2</w:t>
      </w:r>
      <w:r w:rsidRPr="00332790">
        <w:rPr>
          <w:rFonts w:ascii="Times New Roman" w:hAnsi="Times New Roman" w:cs="Times New Roman"/>
          <w:sz w:val="28"/>
          <w:szCs w:val="28"/>
          <w:u w:val="single"/>
        </w:rPr>
        <w:t xml:space="preserve"> </w:t>
      </w:r>
    </w:p>
    <w:p w:rsidR="00F01993" w:rsidRPr="00332790" w:rsidRDefault="00F01993" w:rsidP="00F01993">
      <w:pPr>
        <w:jc w:val="both"/>
        <w:rPr>
          <w:rFonts w:ascii="Times New Roman" w:hAnsi="Times New Roman" w:cs="Times New Roman"/>
          <w:sz w:val="28"/>
          <w:szCs w:val="28"/>
        </w:rPr>
      </w:pPr>
      <w:r>
        <w:rPr>
          <w:rFonts w:ascii="Times New Roman" w:hAnsi="Times New Roman" w:cs="Times New Roman"/>
          <w:sz w:val="28"/>
          <w:szCs w:val="28"/>
          <w:u w:val="single"/>
        </w:rPr>
        <w:t>Год окончания: 1985г.</w:t>
      </w:r>
    </w:p>
    <w:p w:rsidR="00F01993" w:rsidRPr="00332790" w:rsidRDefault="00F01993" w:rsidP="00F01993">
      <w:pPr>
        <w:jc w:val="both"/>
        <w:rPr>
          <w:rFonts w:ascii="Times New Roman" w:hAnsi="Times New Roman" w:cs="Times New Roman"/>
          <w:sz w:val="28"/>
          <w:szCs w:val="28"/>
        </w:rPr>
      </w:pPr>
      <w:r>
        <w:rPr>
          <w:rFonts w:ascii="Times New Roman" w:hAnsi="Times New Roman" w:cs="Times New Roman"/>
          <w:sz w:val="28"/>
          <w:szCs w:val="28"/>
          <w:u w:val="single"/>
        </w:rPr>
        <w:t>Специальность: воспитатель в детском саду</w:t>
      </w: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b/>
          <w:bCs/>
          <w:sz w:val="28"/>
          <w:szCs w:val="28"/>
        </w:rPr>
        <w:t>Педагогический стаж работы:</w:t>
      </w:r>
      <w:r>
        <w:rPr>
          <w:rFonts w:ascii="Times New Roman" w:hAnsi="Times New Roman" w:cs="Times New Roman"/>
          <w:sz w:val="28"/>
          <w:szCs w:val="28"/>
        </w:rPr>
        <w:t xml:space="preserve"> 42 года</w:t>
      </w: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b/>
          <w:bCs/>
          <w:sz w:val="28"/>
          <w:szCs w:val="28"/>
        </w:rPr>
        <w:t>Стаж работы в дошкольном учреждении:</w:t>
      </w:r>
      <w:r>
        <w:rPr>
          <w:rFonts w:ascii="Times New Roman" w:hAnsi="Times New Roman" w:cs="Times New Roman"/>
          <w:sz w:val="28"/>
          <w:szCs w:val="28"/>
        </w:rPr>
        <w:t xml:space="preserve"> 42 года</w:t>
      </w: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b/>
          <w:bCs/>
          <w:sz w:val="28"/>
          <w:szCs w:val="28"/>
        </w:rPr>
        <w:t>Уровень квалификации</w:t>
      </w:r>
      <w:r w:rsidRPr="00332790">
        <w:rPr>
          <w:rFonts w:ascii="Times New Roman" w:hAnsi="Times New Roman" w:cs="Times New Roman"/>
          <w:sz w:val="28"/>
          <w:szCs w:val="28"/>
        </w:rPr>
        <w:t>:</w:t>
      </w: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sz w:val="28"/>
          <w:szCs w:val="28"/>
        </w:rPr>
        <w:t xml:space="preserve">Квалификационная категория: </w:t>
      </w:r>
      <w:r>
        <w:rPr>
          <w:rFonts w:ascii="Times New Roman" w:hAnsi="Times New Roman" w:cs="Times New Roman"/>
          <w:sz w:val="28"/>
          <w:szCs w:val="28"/>
          <w:u w:val="single"/>
        </w:rPr>
        <w:t>первая</w:t>
      </w: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sz w:val="28"/>
          <w:szCs w:val="28"/>
        </w:rPr>
        <w:t xml:space="preserve">Дата присвоения категории: </w:t>
      </w:r>
      <w:r>
        <w:rPr>
          <w:rFonts w:ascii="Times New Roman" w:hAnsi="Times New Roman" w:cs="Times New Roman"/>
          <w:sz w:val="28"/>
          <w:szCs w:val="28"/>
          <w:u w:val="single"/>
        </w:rPr>
        <w:t xml:space="preserve">февраль 2013 года </w:t>
      </w:r>
    </w:p>
    <w:p w:rsidR="00F01993" w:rsidRDefault="00F01993" w:rsidP="00F01993">
      <w:pPr>
        <w:jc w:val="both"/>
        <w:rPr>
          <w:rFonts w:ascii="Times New Roman" w:hAnsi="Times New Roman" w:cs="Times New Roman"/>
          <w:b/>
          <w:bCs/>
          <w:sz w:val="28"/>
          <w:szCs w:val="28"/>
        </w:rPr>
      </w:pPr>
      <w:r w:rsidRPr="00332790">
        <w:rPr>
          <w:rFonts w:ascii="Times New Roman" w:hAnsi="Times New Roman" w:cs="Times New Roman"/>
          <w:b/>
          <w:bCs/>
          <w:sz w:val="28"/>
          <w:szCs w:val="28"/>
        </w:rPr>
        <w:t>Прохождение курсов повышения квалификации:</w:t>
      </w:r>
    </w:p>
    <w:tbl>
      <w:tblPr>
        <w:tblStyle w:val="a7"/>
        <w:tblW w:w="0" w:type="auto"/>
        <w:jc w:val="center"/>
        <w:tblInd w:w="720" w:type="dxa"/>
        <w:tblLook w:val="04A0" w:firstRow="1" w:lastRow="0" w:firstColumn="1" w:lastColumn="0" w:noHBand="0" w:noVBand="1"/>
      </w:tblPr>
      <w:tblGrid>
        <w:gridCol w:w="2447"/>
        <w:gridCol w:w="3897"/>
        <w:gridCol w:w="2507"/>
      </w:tblGrid>
      <w:tr w:rsidR="00F01993" w:rsidRPr="008155EB" w:rsidTr="00F01993">
        <w:trPr>
          <w:jc w:val="center"/>
        </w:trPr>
        <w:tc>
          <w:tcPr>
            <w:tcW w:w="2447" w:type="dxa"/>
          </w:tcPr>
          <w:p w:rsidR="00F01993" w:rsidRPr="008155EB" w:rsidRDefault="00F01993" w:rsidP="00F01993">
            <w:pPr>
              <w:pStyle w:val="a6"/>
              <w:spacing w:line="360" w:lineRule="auto"/>
              <w:ind w:left="0"/>
              <w:jc w:val="center"/>
              <w:rPr>
                <w:rFonts w:ascii="Times New Roman" w:hAnsi="Times New Roman" w:cs="Times New Roman"/>
                <w:b/>
                <w:sz w:val="28"/>
                <w:szCs w:val="28"/>
              </w:rPr>
            </w:pPr>
            <w:r w:rsidRPr="008155EB">
              <w:rPr>
                <w:rFonts w:ascii="Times New Roman" w:hAnsi="Times New Roman" w:cs="Times New Roman"/>
                <w:b/>
                <w:sz w:val="28"/>
                <w:szCs w:val="28"/>
              </w:rPr>
              <w:t>Вид курса</w:t>
            </w:r>
          </w:p>
        </w:tc>
        <w:tc>
          <w:tcPr>
            <w:tcW w:w="3897" w:type="dxa"/>
          </w:tcPr>
          <w:p w:rsidR="00F01993" w:rsidRPr="008155EB" w:rsidRDefault="00F01993" w:rsidP="00F01993">
            <w:pPr>
              <w:pStyle w:val="a6"/>
              <w:spacing w:line="360" w:lineRule="auto"/>
              <w:ind w:left="0"/>
              <w:jc w:val="center"/>
              <w:rPr>
                <w:rFonts w:ascii="Times New Roman" w:hAnsi="Times New Roman" w:cs="Times New Roman"/>
                <w:b/>
                <w:sz w:val="28"/>
                <w:szCs w:val="28"/>
              </w:rPr>
            </w:pPr>
            <w:r w:rsidRPr="008155EB">
              <w:rPr>
                <w:rFonts w:ascii="Times New Roman" w:hAnsi="Times New Roman" w:cs="Times New Roman"/>
                <w:b/>
                <w:sz w:val="28"/>
                <w:szCs w:val="28"/>
              </w:rPr>
              <w:t>Тема курса</w:t>
            </w:r>
          </w:p>
        </w:tc>
        <w:tc>
          <w:tcPr>
            <w:tcW w:w="2507" w:type="dxa"/>
          </w:tcPr>
          <w:p w:rsidR="00F01993" w:rsidRPr="008155EB" w:rsidRDefault="00F01993" w:rsidP="00F01993">
            <w:pPr>
              <w:pStyle w:val="a6"/>
              <w:spacing w:line="360" w:lineRule="auto"/>
              <w:ind w:left="0"/>
              <w:jc w:val="center"/>
              <w:rPr>
                <w:rFonts w:ascii="Times New Roman" w:hAnsi="Times New Roman" w:cs="Times New Roman"/>
                <w:b/>
                <w:sz w:val="28"/>
                <w:szCs w:val="28"/>
              </w:rPr>
            </w:pPr>
            <w:r w:rsidRPr="008155EB">
              <w:rPr>
                <w:rFonts w:ascii="Times New Roman" w:hAnsi="Times New Roman" w:cs="Times New Roman"/>
                <w:b/>
                <w:sz w:val="28"/>
                <w:szCs w:val="28"/>
              </w:rPr>
              <w:t>Организатор курса</w:t>
            </w:r>
          </w:p>
        </w:tc>
      </w:tr>
      <w:tr w:rsidR="00F01993" w:rsidRPr="008155EB" w:rsidTr="00F01993">
        <w:trPr>
          <w:jc w:val="center"/>
        </w:trPr>
        <w:tc>
          <w:tcPr>
            <w:tcW w:w="2447" w:type="dxa"/>
            <w:vAlign w:val="center"/>
          </w:tcPr>
          <w:p w:rsidR="00F01993" w:rsidRPr="008155EB" w:rsidRDefault="00F01993" w:rsidP="00F01993">
            <w:pPr>
              <w:jc w:val="center"/>
              <w:rPr>
                <w:rFonts w:ascii="Times New Roman" w:eastAsia="Times New Roman" w:hAnsi="Times New Roman" w:cs="Times New Roman"/>
                <w:color w:val="000000"/>
                <w:sz w:val="28"/>
                <w:szCs w:val="28"/>
                <w:lang w:eastAsia="ru-RU"/>
              </w:rPr>
            </w:pPr>
            <w:r w:rsidRPr="008155EB">
              <w:rPr>
                <w:rFonts w:ascii="Times New Roman" w:eastAsia="Times New Roman" w:hAnsi="Times New Roman" w:cs="Times New Roman"/>
                <w:color w:val="000000"/>
                <w:sz w:val="28"/>
                <w:szCs w:val="28"/>
                <w:lang w:eastAsia="ru-RU"/>
              </w:rPr>
              <w:t xml:space="preserve">Фундаментальный </w:t>
            </w:r>
          </w:p>
        </w:tc>
        <w:tc>
          <w:tcPr>
            <w:tcW w:w="3897" w:type="dxa"/>
            <w:vAlign w:val="center"/>
          </w:tcPr>
          <w:p w:rsidR="00F01993" w:rsidRPr="008155EB" w:rsidRDefault="00F01993" w:rsidP="00F01993">
            <w:pPr>
              <w:rPr>
                <w:rFonts w:ascii="Times New Roman" w:eastAsia="Times New Roman" w:hAnsi="Times New Roman" w:cs="Times New Roman"/>
                <w:color w:val="000000"/>
                <w:sz w:val="28"/>
                <w:szCs w:val="28"/>
                <w:lang w:eastAsia="ru-RU"/>
              </w:rPr>
            </w:pPr>
            <w:r w:rsidRPr="008155EB">
              <w:rPr>
                <w:rFonts w:ascii="Times New Roman" w:eastAsia="Times New Roman" w:hAnsi="Times New Roman" w:cs="Times New Roman"/>
                <w:color w:val="000000"/>
                <w:sz w:val="28"/>
                <w:szCs w:val="28"/>
                <w:lang w:eastAsia="ru-RU"/>
              </w:rPr>
              <w:t>Программа фундаментальных курсов педа</w:t>
            </w:r>
            <w:r>
              <w:rPr>
                <w:rFonts w:ascii="Times New Roman" w:eastAsia="Times New Roman" w:hAnsi="Times New Roman" w:cs="Times New Roman"/>
                <w:color w:val="000000"/>
                <w:sz w:val="28"/>
                <w:szCs w:val="28"/>
                <w:lang w:eastAsia="ru-RU"/>
              </w:rPr>
              <w:t>гогов дошкольных ОО, 120ч, №1298</w:t>
            </w:r>
          </w:p>
        </w:tc>
        <w:tc>
          <w:tcPr>
            <w:tcW w:w="2507" w:type="dxa"/>
            <w:vAlign w:val="center"/>
          </w:tcPr>
          <w:p w:rsidR="00F01993" w:rsidRPr="008155EB" w:rsidRDefault="00F01993" w:rsidP="00F01993">
            <w:pPr>
              <w:jc w:val="center"/>
              <w:rPr>
                <w:rFonts w:ascii="Times New Roman" w:eastAsia="Times New Roman" w:hAnsi="Times New Roman" w:cs="Times New Roman"/>
                <w:color w:val="000000"/>
                <w:sz w:val="28"/>
                <w:szCs w:val="28"/>
                <w:lang w:eastAsia="ru-RU"/>
              </w:rPr>
            </w:pPr>
            <w:proofErr w:type="spellStart"/>
            <w:r w:rsidRPr="008155EB">
              <w:rPr>
                <w:rFonts w:ascii="Times New Roman" w:eastAsia="Times New Roman" w:hAnsi="Times New Roman" w:cs="Times New Roman"/>
                <w:color w:val="000000"/>
                <w:sz w:val="28"/>
                <w:szCs w:val="28"/>
                <w:lang w:eastAsia="ru-RU"/>
              </w:rPr>
              <w:t>ИРОиПК</w:t>
            </w:r>
            <w:proofErr w:type="spellEnd"/>
            <w:r w:rsidRPr="008155EB">
              <w:rPr>
                <w:rFonts w:ascii="Times New Roman" w:eastAsia="Times New Roman" w:hAnsi="Times New Roman" w:cs="Times New Roman"/>
                <w:color w:val="000000"/>
                <w:sz w:val="28"/>
                <w:szCs w:val="28"/>
                <w:lang w:eastAsia="ru-RU"/>
              </w:rPr>
              <w:t xml:space="preserve">, </w:t>
            </w:r>
            <w:proofErr w:type="spellStart"/>
            <w:r w:rsidRPr="008155EB">
              <w:rPr>
                <w:rFonts w:ascii="Times New Roman" w:eastAsia="Times New Roman" w:hAnsi="Times New Roman" w:cs="Times New Roman"/>
                <w:color w:val="000000"/>
                <w:sz w:val="28"/>
                <w:szCs w:val="28"/>
                <w:lang w:eastAsia="ru-RU"/>
              </w:rPr>
              <w:t>г</w:t>
            </w:r>
            <w:proofErr w:type="gramStart"/>
            <w:r w:rsidRPr="008155EB">
              <w:rPr>
                <w:rFonts w:ascii="Times New Roman" w:eastAsia="Times New Roman" w:hAnsi="Times New Roman" w:cs="Times New Roman"/>
                <w:color w:val="000000"/>
                <w:sz w:val="28"/>
                <w:szCs w:val="28"/>
                <w:lang w:eastAsia="ru-RU"/>
              </w:rPr>
              <w:t>.Я</w:t>
            </w:r>
            <w:proofErr w:type="gramEnd"/>
            <w:r w:rsidRPr="008155EB">
              <w:rPr>
                <w:rFonts w:ascii="Times New Roman" w:eastAsia="Times New Roman" w:hAnsi="Times New Roman" w:cs="Times New Roman"/>
                <w:color w:val="000000"/>
                <w:sz w:val="28"/>
                <w:szCs w:val="28"/>
                <w:lang w:eastAsia="ru-RU"/>
              </w:rPr>
              <w:t>кутск</w:t>
            </w:r>
            <w:proofErr w:type="spellEnd"/>
            <w:r w:rsidRPr="008155EB">
              <w:rPr>
                <w:rFonts w:ascii="Times New Roman" w:eastAsia="Times New Roman" w:hAnsi="Times New Roman" w:cs="Times New Roman"/>
                <w:color w:val="000000"/>
                <w:sz w:val="28"/>
                <w:szCs w:val="28"/>
                <w:lang w:eastAsia="ru-RU"/>
              </w:rPr>
              <w:t>, 2015-2016г.</w:t>
            </w:r>
          </w:p>
        </w:tc>
      </w:tr>
      <w:tr w:rsidR="00EE42E1" w:rsidRPr="008155EB" w:rsidTr="00EE42E1">
        <w:trPr>
          <w:jc w:val="center"/>
        </w:trPr>
        <w:tc>
          <w:tcPr>
            <w:tcW w:w="2447" w:type="dxa"/>
          </w:tcPr>
          <w:p w:rsidR="00EE42E1" w:rsidRDefault="00EE42E1" w:rsidP="00EE42E1">
            <w:pPr>
              <w:pStyle w:val="a6"/>
              <w:ind w:left="0"/>
              <w:jc w:val="both"/>
              <w:rPr>
                <w:rFonts w:ascii="Times New Roman" w:hAnsi="Times New Roman" w:cs="Times New Roman"/>
                <w:sz w:val="28"/>
                <w:szCs w:val="28"/>
              </w:rPr>
            </w:pPr>
            <w:r>
              <w:rPr>
                <w:rFonts w:ascii="Times New Roman" w:hAnsi="Times New Roman" w:cs="Times New Roman"/>
                <w:sz w:val="28"/>
                <w:szCs w:val="28"/>
              </w:rPr>
              <w:t>Проблемный</w:t>
            </w:r>
          </w:p>
        </w:tc>
        <w:tc>
          <w:tcPr>
            <w:tcW w:w="3897" w:type="dxa"/>
          </w:tcPr>
          <w:p w:rsidR="00EE42E1" w:rsidRDefault="00EE42E1" w:rsidP="00EE42E1">
            <w:pPr>
              <w:pStyle w:val="a6"/>
              <w:ind w:left="0"/>
              <w:jc w:val="both"/>
              <w:rPr>
                <w:rFonts w:ascii="Times New Roman" w:hAnsi="Times New Roman" w:cs="Times New Roman"/>
                <w:sz w:val="28"/>
                <w:szCs w:val="28"/>
              </w:rPr>
            </w:pPr>
            <w:r>
              <w:rPr>
                <w:rFonts w:ascii="Times New Roman" w:hAnsi="Times New Roman" w:cs="Times New Roman"/>
                <w:sz w:val="28"/>
                <w:szCs w:val="28"/>
              </w:rPr>
              <w:t>Программа «Технология внедрения ФГОС в образовательные стандарты», 72ч, №1393</w:t>
            </w:r>
          </w:p>
        </w:tc>
        <w:tc>
          <w:tcPr>
            <w:tcW w:w="2507" w:type="dxa"/>
          </w:tcPr>
          <w:p w:rsidR="00EE42E1" w:rsidRDefault="00EE42E1" w:rsidP="00EE42E1">
            <w:pPr>
              <w:pStyle w:val="a6"/>
              <w:ind w:left="0"/>
              <w:jc w:val="both"/>
              <w:rPr>
                <w:rFonts w:ascii="Times New Roman" w:hAnsi="Times New Roman" w:cs="Times New Roman"/>
                <w:sz w:val="28"/>
                <w:szCs w:val="28"/>
              </w:rPr>
            </w:pPr>
            <w:r>
              <w:rPr>
                <w:rFonts w:ascii="Times New Roman" w:hAnsi="Times New Roman" w:cs="Times New Roman"/>
                <w:sz w:val="28"/>
                <w:szCs w:val="28"/>
              </w:rPr>
              <w:t>ФГАОУ СВФУ, 2017г.</w:t>
            </w:r>
          </w:p>
        </w:tc>
      </w:tr>
    </w:tbl>
    <w:p w:rsidR="00F01993" w:rsidRPr="00332790" w:rsidRDefault="00F01993" w:rsidP="00F01993">
      <w:pPr>
        <w:jc w:val="both"/>
        <w:rPr>
          <w:rFonts w:ascii="Times New Roman" w:hAnsi="Times New Roman" w:cs="Times New Roman"/>
          <w:sz w:val="28"/>
          <w:szCs w:val="28"/>
        </w:rPr>
      </w:pPr>
    </w:p>
    <w:p w:rsidR="008901AE" w:rsidRDefault="00F01993" w:rsidP="00F01993">
      <w:pPr>
        <w:jc w:val="both"/>
        <w:rPr>
          <w:rFonts w:ascii="Times New Roman" w:hAnsi="Times New Roman" w:cs="Times New Roman"/>
          <w:sz w:val="28"/>
          <w:szCs w:val="28"/>
        </w:rPr>
      </w:pPr>
      <w:r w:rsidRPr="00332790">
        <w:rPr>
          <w:rFonts w:ascii="Times New Roman" w:hAnsi="Times New Roman" w:cs="Times New Roman"/>
          <w:b/>
          <w:bCs/>
          <w:sz w:val="28"/>
          <w:szCs w:val="28"/>
        </w:rPr>
        <w:t xml:space="preserve">  Поощрение и награды: </w:t>
      </w:r>
    </w:p>
    <w:p w:rsidR="00F01993" w:rsidRDefault="008901AE" w:rsidP="00F01993">
      <w:pPr>
        <w:jc w:val="both"/>
        <w:rPr>
          <w:rFonts w:ascii="Times New Roman" w:hAnsi="Times New Roman" w:cs="Times New Roman"/>
          <w:sz w:val="28"/>
          <w:szCs w:val="28"/>
        </w:rPr>
      </w:pPr>
      <w:r>
        <w:rPr>
          <w:rFonts w:ascii="Times New Roman" w:hAnsi="Times New Roman" w:cs="Times New Roman"/>
          <w:sz w:val="28"/>
          <w:szCs w:val="28"/>
        </w:rPr>
        <w:t>«Почетная грамота»</w:t>
      </w:r>
      <w:r w:rsidR="00F01993" w:rsidRPr="00332790">
        <w:rPr>
          <w:rFonts w:ascii="Times New Roman" w:hAnsi="Times New Roman" w:cs="Times New Roman"/>
          <w:sz w:val="28"/>
          <w:szCs w:val="28"/>
        </w:rPr>
        <w:t xml:space="preserve"> МКУ «УО </w:t>
      </w:r>
      <w:proofErr w:type="spellStart"/>
      <w:r w:rsidR="00F01993" w:rsidRPr="00332790">
        <w:rPr>
          <w:rFonts w:ascii="Times New Roman" w:hAnsi="Times New Roman" w:cs="Times New Roman"/>
          <w:sz w:val="28"/>
          <w:szCs w:val="28"/>
        </w:rPr>
        <w:t>Нюрбинского</w:t>
      </w:r>
      <w:proofErr w:type="spellEnd"/>
      <w:r w:rsidR="00F01993" w:rsidRPr="00332790">
        <w:rPr>
          <w:rFonts w:ascii="Times New Roman" w:hAnsi="Times New Roman" w:cs="Times New Roman"/>
          <w:sz w:val="28"/>
          <w:szCs w:val="28"/>
        </w:rPr>
        <w:t xml:space="preserve"> района» и районного комитета профсоюзов работников образован</w:t>
      </w:r>
      <w:r>
        <w:rPr>
          <w:rFonts w:ascii="Times New Roman" w:hAnsi="Times New Roman" w:cs="Times New Roman"/>
          <w:sz w:val="28"/>
          <w:szCs w:val="28"/>
        </w:rPr>
        <w:t xml:space="preserve">ия </w:t>
      </w:r>
      <w:proofErr w:type="spellStart"/>
      <w:r>
        <w:rPr>
          <w:rFonts w:ascii="Times New Roman" w:hAnsi="Times New Roman" w:cs="Times New Roman"/>
          <w:sz w:val="28"/>
          <w:szCs w:val="28"/>
        </w:rPr>
        <w:t>Нюрбинского</w:t>
      </w:r>
      <w:proofErr w:type="spellEnd"/>
      <w:r>
        <w:rPr>
          <w:rFonts w:ascii="Times New Roman" w:hAnsi="Times New Roman" w:cs="Times New Roman"/>
          <w:sz w:val="28"/>
          <w:szCs w:val="28"/>
        </w:rPr>
        <w:t xml:space="preserve"> района Р</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Я), </w:t>
      </w:r>
      <w:r w:rsidR="00F01993" w:rsidRPr="00332790">
        <w:rPr>
          <w:rFonts w:ascii="Times New Roman" w:hAnsi="Times New Roman" w:cs="Times New Roman"/>
          <w:sz w:val="28"/>
          <w:szCs w:val="28"/>
        </w:rPr>
        <w:t>2012г.</w:t>
      </w:r>
    </w:p>
    <w:p w:rsidR="008901AE" w:rsidRDefault="008901AE" w:rsidP="00F01993">
      <w:pPr>
        <w:jc w:val="both"/>
        <w:rPr>
          <w:rFonts w:ascii="Times New Roman" w:hAnsi="Times New Roman" w:cs="Times New Roman"/>
          <w:sz w:val="28"/>
          <w:szCs w:val="28"/>
        </w:rPr>
      </w:pPr>
      <w:r>
        <w:rPr>
          <w:rFonts w:ascii="Times New Roman" w:hAnsi="Times New Roman" w:cs="Times New Roman"/>
          <w:sz w:val="28"/>
          <w:szCs w:val="28"/>
        </w:rPr>
        <w:t>«Почетная грамота» МО Р</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Я), 2013г.</w:t>
      </w:r>
    </w:p>
    <w:p w:rsidR="008901AE" w:rsidRPr="00332790" w:rsidRDefault="008901AE" w:rsidP="00F01993">
      <w:pPr>
        <w:jc w:val="both"/>
        <w:rPr>
          <w:rFonts w:ascii="Times New Roman" w:hAnsi="Times New Roman" w:cs="Times New Roman"/>
          <w:sz w:val="28"/>
          <w:szCs w:val="28"/>
        </w:rPr>
      </w:pPr>
      <w:r>
        <w:rPr>
          <w:rFonts w:ascii="Times New Roman" w:hAnsi="Times New Roman" w:cs="Times New Roman"/>
          <w:sz w:val="28"/>
          <w:szCs w:val="28"/>
        </w:rPr>
        <w:t>«Почетная грамота» Совет депутатов МР «</w:t>
      </w:r>
      <w:proofErr w:type="spellStart"/>
      <w:r>
        <w:rPr>
          <w:rFonts w:ascii="Times New Roman" w:hAnsi="Times New Roman" w:cs="Times New Roman"/>
          <w:sz w:val="28"/>
          <w:szCs w:val="28"/>
        </w:rPr>
        <w:t>Нюрбинский</w:t>
      </w:r>
      <w:proofErr w:type="spellEnd"/>
      <w:r>
        <w:rPr>
          <w:rFonts w:ascii="Times New Roman" w:hAnsi="Times New Roman" w:cs="Times New Roman"/>
          <w:sz w:val="28"/>
          <w:szCs w:val="28"/>
        </w:rPr>
        <w:t xml:space="preserve"> район» Р</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Я), 2017</w:t>
      </w:r>
    </w:p>
    <w:p w:rsidR="00F01993" w:rsidRDefault="00F01993" w:rsidP="00F01993">
      <w:pPr>
        <w:jc w:val="both"/>
        <w:rPr>
          <w:rFonts w:ascii="Times New Roman" w:hAnsi="Times New Roman" w:cs="Times New Roman"/>
          <w:sz w:val="28"/>
          <w:szCs w:val="28"/>
        </w:rPr>
      </w:pPr>
      <w:r w:rsidRPr="00332790">
        <w:rPr>
          <w:rFonts w:ascii="Times New Roman" w:hAnsi="Times New Roman" w:cs="Times New Roman"/>
          <w:sz w:val="28"/>
          <w:szCs w:val="28"/>
        </w:rPr>
        <w:t xml:space="preserve"> </w:t>
      </w:r>
    </w:p>
    <w:p w:rsidR="00F01993" w:rsidRDefault="00F01993" w:rsidP="00F01993">
      <w:pPr>
        <w:jc w:val="both"/>
        <w:rPr>
          <w:rFonts w:ascii="Times New Roman" w:hAnsi="Times New Roman" w:cs="Times New Roman"/>
          <w:sz w:val="28"/>
          <w:szCs w:val="28"/>
        </w:rPr>
      </w:pPr>
    </w:p>
    <w:p w:rsidR="00EE42E1" w:rsidRDefault="00EE42E1" w:rsidP="00F01993">
      <w:pPr>
        <w:jc w:val="both"/>
        <w:rPr>
          <w:rFonts w:ascii="Times New Roman" w:hAnsi="Times New Roman" w:cs="Times New Roman"/>
          <w:sz w:val="28"/>
          <w:szCs w:val="28"/>
        </w:rPr>
      </w:pPr>
    </w:p>
    <w:p w:rsidR="00F01993" w:rsidRPr="00411B83" w:rsidRDefault="00F01993" w:rsidP="00F01993">
      <w:pPr>
        <w:pStyle w:val="a6"/>
        <w:numPr>
          <w:ilvl w:val="0"/>
          <w:numId w:val="12"/>
        </w:numPr>
        <w:jc w:val="center"/>
        <w:rPr>
          <w:rFonts w:ascii="Times New Roman" w:hAnsi="Times New Roman" w:cs="Times New Roman"/>
          <w:sz w:val="28"/>
          <w:szCs w:val="28"/>
        </w:rPr>
      </w:pPr>
      <w:r w:rsidRPr="00C04B61">
        <w:rPr>
          <w:rFonts w:ascii="Times New Roman" w:hAnsi="Times New Roman" w:cs="Times New Roman"/>
          <w:b/>
          <w:bCs/>
          <w:sz w:val="28"/>
          <w:szCs w:val="28"/>
        </w:rPr>
        <w:lastRenderedPageBreak/>
        <w:t xml:space="preserve">Представление </w:t>
      </w:r>
      <w:proofErr w:type="gramStart"/>
      <w:r w:rsidRPr="00C04B61">
        <w:rPr>
          <w:rFonts w:ascii="Times New Roman" w:hAnsi="Times New Roman" w:cs="Times New Roman"/>
          <w:b/>
          <w:bCs/>
          <w:sz w:val="28"/>
          <w:szCs w:val="28"/>
        </w:rPr>
        <w:t>собственного</w:t>
      </w:r>
      <w:proofErr w:type="gramEnd"/>
      <w:r w:rsidRPr="00C04B61">
        <w:rPr>
          <w:rFonts w:ascii="Times New Roman" w:hAnsi="Times New Roman" w:cs="Times New Roman"/>
          <w:b/>
          <w:bCs/>
          <w:sz w:val="28"/>
          <w:szCs w:val="28"/>
        </w:rPr>
        <w:t xml:space="preserve"> инновационного</w:t>
      </w:r>
    </w:p>
    <w:p w:rsidR="00F01993" w:rsidRPr="00C04B61" w:rsidRDefault="00F01993" w:rsidP="00F01993">
      <w:pPr>
        <w:pStyle w:val="a6"/>
        <w:jc w:val="center"/>
        <w:rPr>
          <w:rFonts w:ascii="Times New Roman" w:hAnsi="Times New Roman" w:cs="Times New Roman"/>
          <w:sz w:val="28"/>
          <w:szCs w:val="28"/>
        </w:rPr>
      </w:pPr>
      <w:r w:rsidRPr="00C04B61">
        <w:rPr>
          <w:rFonts w:ascii="Times New Roman" w:hAnsi="Times New Roman" w:cs="Times New Roman"/>
          <w:b/>
          <w:bCs/>
          <w:sz w:val="28"/>
          <w:szCs w:val="28"/>
        </w:rPr>
        <w:t>педагогического опыта</w:t>
      </w:r>
    </w:p>
    <w:p w:rsidR="00F01993" w:rsidRPr="00E75EAC" w:rsidRDefault="00F01993" w:rsidP="00F01993">
      <w:pPr>
        <w:jc w:val="both"/>
        <w:rPr>
          <w:rFonts w:ascii="Times New Roman" w:hAnsi="Times New Roman" w:cs="Times New Roman"/>
          <w:b/>
          <w:sz w:val="28"/>
          <w:szCs w:val="28"/>
        </w:rPr>
      </w:pPr>
      <w:r w:rsidRPr="00E75EAC">
        <w:rPr>
          <w:rFonts w:ascii="Times New Roman" w:hAnsi="Times New Roman" w:cs="Times New Roman"/>
          <w:b/>
          <w:bCs/>
          <w:sz w:val="28"/>
          <w:szCs w:val="28"/>
        </w:rPr>
        <w:t xml:space="preserve">Обобщенный опыт: </w:t>
      </w:r>
    </w:p>
    <w:p w:rsidR="00F01993" w:rsidRPr="00332790" w:rsidRDefault="00F01993" w:rsidP="00F01993">
      <w:pPr>
        <w:jc w:val="both"/>
        <w:rPr>
          <w:rFonts w:ascii="Times New Roman" w:hAnsi="Times New Roman" w:cs="Times New Roman"/>
          <w:sz w:val="28"/>
          <w:szCs w:val="28"/>
        </w:rPr>
      </w:pPr>
      <w:r w:rsidRPr="00332790">
        <w:rPr>
          <w:rFonts w:ascii="Times New Roman" w:hAnsi="Times New Roman" w:cs="Times New Roman"/>
          <w:bCs/>
          <w:sz w:val="28"/>
          <w:szCs w:val="28"/>
        </w:rPr>
        <w:t>2016г</w:t>
      </w:r>
      <w:r>
        <w:rPr>
          <w:rFonts w:ascii="Times New Roman" w:hAnsi="Times New Roman" w:cs="Times New Roman"/>
          <w:bCs/>
          <w:sz w:val="28"/>
          <w:szCs w:val="28"/>
        </w:rPr>
        <w:t>.</w:t>
      </w:r>
      <w:r w:rsidRPr="00332790">
        <w:rPr>
          <w:rFonts w:ascii="Times New Roman" w:hAnsi="Times New Roman" w:cs="Times New Roman"/>
          <w:bCs/>
          <w:sz w:val="28"/>
          <w:szCs w:val="28"/>
        </w:rPr>
        <w:t xml:space="preserve"> – сертификат подтверждающий о защите творческо</w:t>
      </w:r>
      <w:r>
        <w:rPr>
          <w:rFonts w:ascii="Times New Roman" w:hAnsi="Times New Roman" w:cs="Times New Roman"/>
          <w:bCs/>
          <w:sz w:val="28"/>
          <w:szCs w:val="28"/>
        </w:rPr>
        <w:t xml:space="preserve">го проекта на тему </w:t>
      </w:r>
      <w:r w:rsidRPr="00411B83">
        <w:rPr>
          <w:rFonts w:ascii="Times New Roman" w:hAnsi="Times New Roman" w:cs="Times New Roman"/>
          <w:bCs/>
          <w:sz w:val="28"/>
          <w:szCs w:val="28"/>
        </w:rPr>
        <w:t>«</w:t>
      </w:r>
      <w:r w:rsidR="008901AE">
        <w:rPr>
          <w:rFonts w:ascii="Times New Roman" w:eastAsia="Times New Roman" w:hAnsi="Times New Roman" w:cs="Times New Roman"/>
          <w:kern w:val="36"/>
          <w:sz w:val="28"/>
          <w:szCs w:val="28"/>
        </w:rPr>
        <w:t xml:space="preserve">Использование </w:t>
      </w:r>
      <w:proofErr w:type="spellStart"/>
      <w:r w:rsidR="008901AE">
        <w:rPr>
          <w:rFonts w:ascii="Times New Roman" w:eastAsia="Times New Roman" w:hAnsi="Times New Roman" w:cs="Times New Roman"/>
          <w:kern w:val="36"/>
          <w:sz w:val="28"/>
          <w:szCs w:val="28"/>
        </w:rPr>
        <w:t>олонхо</w:t>
      </w:r>
      <w:proofErr w:type="spellEnd"/>
      <w:r w:rsidR="008901AE">
        <w:rPr>
          <w:rFonts w:ascii="Times New Roman" w:eastAsia="Times New Roman" w:hAnsi="Times New Roman" w:cs="Times New Roman"/>
          <w:kern w:val="36"/>
          <w:sz w:val="28"/>
          <w:szCs w:val="28"/>
        </w:rPr>
        <w:t xml:space="preserve"> в воспитании дошкольников</w:t>
      </w:r>
      <w:r w:rsidRPr="00411B83">
        <w:rPr>
          <w:rFonts w:ascii="Times New Roman" w:hAnsi="Times New Roman" w:cs="Times New Roman"/>
          <w:bCs/>
          <w:sz w:val="28"/>
          <w:szCs w:val="28"/>
        </w:rPr>
        <w:t>»,</w:t>
      </w:r>
      <w:r w:rsidRPr="00332790">
        <w:rPr>
          <w:rFonts w:ascii="Times New Roman" w:hAnsi="Times New Roman" w:cs="Times New Roman"/>
          <w:bCs/>
          <w:sz w:val="28"/>
          <w:szCs w:val="28"/>
        </w:rPr>
        <w:t xml:space="preserve"> </w:t>
      </w:r>
      <w:proofErr w:type="spellStart"/>
      <w:r w:rsidRPr="00332790">
        <w:rPr>
          <w:rFonts w:ascii="Times New Roman" w:hAnsi="Times New Roman" w:cs="Times New Roman"/>
          <w:bCs/>
          <w:sz w:val="28"/>
          <w:szCs w:val="28"/>
        </w:rPr>
        <w:t>г</w:t>
      </w:r>
      <w:proofErr w:type="gramStart"/>
      <w:r w:rsidRPr="00332790">
        <w:rPr>
          <w:rFonts w:ascii="Times New Roman" w:hAnsi="Times New Roman" w:cs="Times New Roman"/>
          <w:bCs/>
          <w:sz w:val="28"/>
          <w:szCs w:val="28"/>
        </w:rPr>
        <w:t>.Н</w:t>
      </w:r>
      <w:proofErr w:type="gramEnd"/>
      <w:r w:rsidRPr="00332790">
        <w:rPr>
          <w:rFonts w:ascii="Times New Roman" w:hAnsi="Times New Roman" w:cs="Times New Roman"/>
          <w:bCs/>
          <w:sz w:val="28"/>
          <w:szCs w:val="28"/>
        </w:rPr>
        <w:t>юрба</w:t>
      </w:r>
      <w:proofErr w:type="spellEnd"/>
      <w:r w:rsidRPr="00332790">
        <w:rPr>
          <w:rFonts w:ascii="Times New Roman" w:hAnsi="Times New Roman" w:cs="Times New Roman"/>
          <w:bCs/>
          <w:sz w:val="28"/>
          <w:szCs w:val="28"/>
        </w:rPr>
        <w:t>, МБДОУ д/с №3 Малышок;</w:t>
      </w:r>
    </w:p>
    <w:p w:rsidR="00F01993" w:rsidRDefault="00F01993" w:rsidP="00F01993">
      <w:pPr>
        <w:jc w:val="both"/>
        <w:rPr>
          <w:rFonts w:ascii="Times New Roman" w:hAnsi="Times New Roman" w:cs="Times New Roman"/>
          <w:bCs/>
          <w:sz w:val="28"/>
          <w:szCs w:val="28"/>
        </w:rPr>
      </w:pPr>
      <w:r w:rsidRPr="00332790">
        <w:rPr>
          <w:rFonts w:ascii="Times New Roman" w:hAnsi="Times New Roman" w:cs="Times New Roman"/>
          <w:bCs/>
          <w:sz w:val="28"/>
          <w:szCs w:val="28"/>
        </w:rPr>
        <w:t>2016г</w:t>
      </w:r>
      <w:r>
        <w:rPr>
          <w:rFonts w:ascii="Times New Roman" w:hAnsi="Times New Roman" w:cs="Times New Roman"/>
          <w:bCs/>
          <w:sz w:val="28"/>
          <w:szCs w:val="28"/>
        </w:rPr>
        <w:t>.</w:t>
      </w:r>
      <w:r w:rsidRPr="00332790">
        <w:rPr>
          <w:rFonts w:ascii="Times New Roman" w:hAnsi="Times New Roman" w:cs="Times New Roman"/>
          <w:bCs/>
          <w:sz w:val="28"/>
          <w:szCs w:val="28"/>
        </w:rPr>
        <w:t xml:space="preserve"> – сертификат</w:t>
      </w:r>
      <w:r w:rsidR="00C75190">
        <w:rPr>
          <w:rFonts w:ascii="Times New Roman" w:hAnsi="Times New Roman" w:cs="Times New Roman"/>
          <w:bCs/>
          <w:sz w:val="28"/>
          <w:szCs w:val="28"/>
        </w:rPr>
        <w:t>,</w:t>
      </w:r>
      <w:r w:rsidRPr="00332790">
        <w:rPr>
          <w:rFonts w:ascii="Times New Roman" w:hAnsi="Times New Roman" w:cs="Times New Roman"/>
          <w:bCs/>
          <w:sz w:val="28"/>
          <w:szCs w:val="28"/>
        </w:rPr>
        <w:t xml:space="preserve"> подтверждающий о распространении оп</w:t>
      </w:r>
      <w:r>
        <w:rPr>
          <w:rFonts w:ascii="Times New Roman" w:hAnsi="Times New Roman" w:cs="Times New Roman"/>
          <w:bCs/>
          <w:sz w:val="28"/>
          <w:szCs w:val="28"/>
        </w:rPr>
        <w:t xml:space="preserve">ыта работы на семинаре «Современные требования к организации образовательной деятельности детского сада», </w:t>
      </w:r>
      <w:proofErr w:type="spellStart"/>
      <w:r w:rsidRPr="00332790">
        <w:rPr>
          <w:rFonts w:ascii="Times New Roman" w:hAnsi="Times New Roman" w:cs="Times New Roman"/>
          <w:bCs/>
          <w:sz w:val="28"/>
          <w:szCs w:val="28"/>
        </w:rPr>
        <w:t>г</w:t>
      </w:r>
      <w:proofErr w:type="gramStart"/>
      <w:r w:rsidRPr="00332790">
        <w:rPr>
          <w:rFonts w:ascii="Times New Roman" w:hAnsi="Times New Roman" w:cs="Times New Roman"/>
          <w:bCs/>
          <w:sz w:val="28"/>
          <w:szCs w:val="28"/>
        </w:rPr>
        <w:t>.Н</w:t>
      </w:r>
      <w:proofErr w:type="gramEnd"/>
      <w:r w:rsidRPr="00332790">
        <w:rPr>
          <w:rFonts w:ascii="Times New Roman" w:hAnsi="Times New Roman" w:cs="Times New Roman"/>
          <w:bCs/>
          <w:sz w:val="28"/>
          <w:szCs w:val="28"/>
        </w:rPr>
        <w:t>юрба</w:t>
      </w:r>
      <w:proofErr w:type="spellEnd"/>
      <w:r w:rsidRPr="00332790">
        <w:rPr>
          <w:rFonts w:ascii="Times New Roman" w:hAnsi="Times New Roman" w:cs="Times New Roman"/>
          <w:bCs/>
          <w:sz w:val="28"/>
          <w:szCs w:val="28"/>
        </w:rPr>
        <w:t>, МБДОУ д/с №3 Малышок;</w:t>
      </w:r>
    </w:p>
    <w:p w:rsidR="00C75190" w:rsidRPr="00332790" w:rsidRDefault="00C75190" w:rsidP="00F01993">
      <w:pPr>
        <w:jc w:val="both"/>
        <w:rPr>
          <w:rFonts w:ascii="Times New Roman" w:hAnsi="Times New Roman" w:cs="Times New Roman"/>
          <w:sz w:val="28"/>
          <w:szCs w:val="28"/>
        </w:rPr>
      </w:pPr>
      <w:r>
        <w:rPr>
          <w:rFonts w:ascii="Times New Roman" w:hAnsi="Times New Roman" w:cs="Times New Roman"/>
          <w:bCs/>
          <w:sz w:val="28"/>
          <w:szCs w:val="28"/>
        </w:rPr>
        <w:t>2017г. – сертификат, подтверждающий о распространение опыта работы на семинаре МО ДОУ г. Нюрба МКУ УО «</w:t>
      </w:r>
      <w:proofErr w:type="spellStart"/>
      <w:r>
        <w:rPr>
          <w:rFonts w:ascii="Times New Roman" w:hAnsi="Times New Roman" w:cs="Times New Roman"/>
          <w:bCs/>
          <w:sz w:val="28"/>
          <w:szCs w:val="28"/>
        </w:rPr>
        <w:t>Нюрбинский</w:t>
      </w:r>
      <w:proofErr w:type="spellEnd"/>
      <w:r>
        <w:rPr>
          <w:rFonts w:ascii="Times New Roman" w:hAnsi="Times New Roman" w:cs="Times New Roman"/>
          <w:bCs/>
          <w:sz w:val="28"/>
          <w:szCs w:val="28"/>
        </w:rPr>
        <w:t xml:space="preserve"> район» по теме «Адаптация детей раннего возраста в детском саду»</w:t>
      </w:r>
    </w:p>
    <w:p w:rsidR="00F01993" w:rsidRDefault="00F01993" w:rsidP="00F01993">
      <w:pPr>
        <w:jc w:val="center"/>
        <w:rPr>
          <w:rFonts w:ascii="Times New Roman" w:hAnsi="Times New Roman" w:cs="Times New Roman"/>
          <w:b/>
          <w:bCs/>
          <w:sz w:val="28"/>
          <w:szCs w:val="28"/>
        </w:rPr>
      </w:pPr>
      <w:r w:rsidRPr="00332790">
        <w:rPr>
          <w:rFonts w:ascii="Times New Roman" w:hAnsi="Times New Roman" w:cs="Times New Roman"/>
          <w:b/>
          <w:bCs/>
          <w:sz w:val="28"/>
          <w:szCs w:val="28"/>
        </w:rPr>
        <w:t>Сертификаты</w:t>
      </w:r>
      <w:r w:rsidR="00C75190">
        <w:rPr>
          <w:rFonts w:ascii="Times New Roman" w:hAnsi="Times New Roman" w:cs="Times New Roman"/>
          <w:b/>
          <w:bCs/>
          <w:sz w:val="28"/>
          <w:szCs w:val="28"/>
        </w:rPr>
        <w:t>,</w:t>
      </w:r>
      <w:r w:rsidRPr="00332790">
        <w:rPr>
          <w:rFonts w:ascii="Times New Roman" w:hAnsi="Times New Roman" w:cs="Times New Roman"/>
          <w:b/>
          <w:bCs/>
          <w:sz w:val="28"/>
          <w:szCs w:val="28"/>
        </w:rPr>
        <w:t xml:space="preserve"> подтверждающие о защите  собственного инновационного педагогического опыта</w:t>
      </w:r>
    </w:p>
    <w:p w:rsidR="00F01993" w:rsidRDefault="008901AE" w:rsidP="00F01993">
      <w:pPr>
        <w:jc w:val="both"/>
        <w:rPr>
          <w:rFonts w:ascii="Times New Roman" w:hAnsi="Times New Roman" w:cs="Times New Roman"/>
          <w:b/>
          <w:bCs/>
          <w:sz w:val="28"/>
          <w:szCs w:val="28"/>
        </w:rPr>
      </w:pPr>
      <w:r>
        <w:rPr>
          <w:rFonts w:ascii="Times New Roman" w:hAnsi="Times New Roman" w:cs="Times New Roman"/>
          <w:b/>
          <w:bCs/>
          <w:noProof/>
          <w:sz w:val="28"/>
          <w:szCs w:val="28"/>
          <w:lang w:eastAsia="zh-CN"/>
        </w:rPr>
        <w:drawing>
          <wp:inline distT="0" distB="0" distL="0" distR="0">
            <wp:extent cx="2738549" cy="1885950"/>
            <wp:effectExtent l="0" t="0" r="5080" b="0"/>
            <wp:docPr id="2" name="Рисунок 2" descr="C:\Users\Admin\Pictures\2018-01-12 2\2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8-01-12 2\2 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5790" cy="1890937"/>
                    </a:xfrm>
                    <a:prstGeom prst="rect">
                      <a:avLst/>
                    </a:prstGeom>
                    <a:noFill/>
                    <a:ln>
                      <a:noFill/>
                    </a:ln>
                  </pic:spPr>
                </pic:pic>
              </a:graphicData>
            </a:graphic>
          </wp:inline>
        </w:drawing>
      </w:r>
      <w:r w:rsidR="00C75190">
        <w:rPr>
          <w:rFonts w:ascii="Times New Roman" w:hAnsi="Times New Roman" w:cs="Times New Roman"/>
          <w:b/>
          <w:bCs/>
          <w:noProof/>
          <w:sz w:val="28"/>
          <w:szCs w:val="28"/>
          <w:lang w:eastAsia="zh-CN"/>
        </w:rPr>
        <w:drawing>
          <wp:inline distT="0" distB="0" distL="0" distR="0" wp14:anchorId="57B2A7ED" wp14:editId="7BE10902">
            <wp:extent cx="3078316" cy="2105025"/>
            <wp:effectExtent l="0" t="0" r="8255" b="0"/>
            <wp:docPr id="4" name="Рисунок 4" descr="C:\Users\Admin\Pictures\2018-01-12 2\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01-12 2\2 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513" cy="2107211"/>
                    </a:xfrm>
                    <a:prstGeom prst="rect">
                      <a:avLst/>
                    </a:prstGeom>
                    <a:noFill/>
                    <a:ln>
                      <a:noFill/>
                    </a:ln>
                  </pic:spPr>
                </pic:pic>
              </a:graphicData>
            </a:graphic>
          </wp:inline>
        </w:drawing>
      </w:r>
    </w:p>
    <w:p w:rsidR="00F01993" w:rsidRDefault="00C75190" w:rsidP="00F01993">
      <w:pPr>
        <w:jc w:val="both"/>
        <w:rPr>
          <w:rFonts w:ascii="Times New Roman" w:hAnsi="Times New Roman" w:cs="Times New Roman"/>
          <w:b/>
          <w:bCs/>
          <w:sz w:val="28"/>
          <w:szCs w:val="28"/>
        </w:rPr>
      </w:pPr>
      <w:r>
        <w:rPr>
          <w:rFonts w:ascii="Times New Roman" w:hAnsi="Times New Roman" w:cs="Times New Roman"/>
          <w:b/>
          <w:bCs/>
          <w:noProof/>
          <w:sz w:val="28"/>
          <w:szCs w:val="28"/>
          <w:lang w:eastAsia="zh-CN"/>
        </w:rPr>
        <w:drawing>
          <wp:inline distT="0" distB="0" distL="0" distR="0" wp14:anchorId="46B75687" wp14:editId="027F4A6B">
            <wp:extent cx="2828925" cy="1967554"/>
            <wp:effectExtent l="0" t="0" r="0" b="0"/>
            <wp:docPr id="17" name="Рисунок 17" descr="C:\Users\Admin\Pictures\2018-01-12 2\2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8-01-12 2\2 0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417"/>
                    <a:stretch/>
                  </pic:blipFill>
                  <pic:spPr bwMode="auto">
                    <a:xfrm>
                      <a:off x="0" y="0"/>
                      <a:ext cx="2831556" cy="19693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8"/>
          <w:szCs w:val="28"/>
          <w:lang w:eastAsia="zh-CN"/>
        </w:rPr>
        <w:drawing>
          <wp:inline distT="0" distB="0" distL="0" distR="0" wp14:anchorId="71683B4C" wp14:editId="46B7BD15">
            <wp:extent cx="2877472" cy="1967683"/>
            <wp:effectExtent l="0" t="0" r="0" b="0"/>
            <wp:docPr id="18" name="Рисунок 18" descr="C:\Users\Admin\Pictures\2018-01-12 2\2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8-01-12 2\2 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53" cy="1969653"/>
                    </a:xfrm>
                    <a:prstGeom prst="rect">
                      <a:avLst/>
                    </a:prstGeom>
                    <a:noFill/>
                    <a:ln>
                      <a:noFill/>
                    </a:ln>
                  </pic:spPr>
                </pic:pic>
              </a:graphicData>
            </a:graphic>
          </wp:inline>
        </w:drawing>
      </w:r>
    </w:p>
    <w:p w:rsidR="00EE42E1" w:rsidRDefault="00EE42E1" w:rsidP="00F01993">
      <w:pPr>
        <w:jc w:val="both"/>
        <w:rPr>
          <w:rFonts w:ascii="Times New Roman" w:hAnsi="Times New Roman" w:cs="Times New Roman"/>
          <w:b/>
          <w:bCs/>
          <w:sz w:val="28"/>
          <w:szCs w:val="28"/>
        </w:rPr>
      </w:pPr>
    </w:p>
    <w:p w:rsidR="00EE42E1" w:rsidRDefault="00EE42E1" w:rsidP="00F01993">
      <w:pPr>
        <w:jc w:val="both"/>
        <w:rPr>
          <w:rFonts w:ascii="Times New Roman" w:hAnsi="Times New Roman" w:cs="Times New Roman"/>
          <w:b/>
          <w:bCs/>
          <w:sz w:val="28"/>
          <w:szCs w:val="28"/>
        </w:rPr>
      </w:pPr>
    </w:p>
    <w:p w:rsidR="00F01993" w:rsidRPr="00BE3CB2" w:rsidRDefault="00F01993" w:rsidP="00F01993">
      <w:pPr>
        <w:spacing w:after="0" w:line="360" w:lineRule="auto"/>
        <w:jc w:val="center"/>
        <w:rPr>
          <w:rFonts w:ascii="Times New Roman" w:hAnsi="Times New Roman" w:cs="Times New Roman"/>
          <w:sz w:val="28"/>
          <w:szCs w:val="28"/>
        </w:rPr>
      </w:pPr>
      <w:r w:rsidRPr="00BE3CB2">
        <w:rPr>
          <w:rFonts w:ascii="Times New Roman" w:hAnsi="Times New Roman" w:cs="Times New Roman"/>
          <w:b/>
          <w:bCs/>
          <w:sz w:val="28"/>
          <w:szCs w:val="28"/>
        </w:rPr>
        <w:lastRenderedPageBreak/>
        <w:t>2.</w:t>
      </w:r>
      <w:r>
        <w:rPr>
          <w:rFonts w:ascii="Times New Roman" w:hAnsi="Times New Roman" w:cs="Times New Roman"/>
          <w:b/>
          <w:bCs/>
          <w:sz w:val="28"/>
          <w:szCs w:val="28"/>
        </w:rPr>
        <w:t xml:space="preserve"> </w:t>
      </w:r>
      <w:r w:rsidRPr="00BE3CB2">
        <w:rPr>
          <w:rFonts w:ascii="Times New Roman" w:hAnsi="Times New Roman" w:cs="Times New Roman"/>
          <w:b/>
          <w:bCs/>
          <w:sz w:val="28"/>
          <w:szCs w:val="28"/>
        </w:rPr>
        <w:t xml:space="preserve">Организация предметно-развивающей среды и </w:t>
      </w:r>
      <w:proofErr w:type="gramStart"/>
      <w:r w:rsidRPr="00BE3CB2">
        <w:rPr>
          <w:rFonts w:ascii="Times New Roman" w:hAnsi="Times New Roman" w:cs="Times New Roman"/>
          <w:b/>
          <w:bCs/>
          <w:sz w:val="28"/>
          <w:szCs w:val="28"/>
        </w:rPr>
        <w:t>методическое</w:t>
      </w:r>
      <w:proofErr w:type="gramEnd"/>
    </w:p>
    <w:p w:rsidR="00F01993" w:rsidRPr="00BE3CB2" w:rsidRDefault="00F01993" w:rsidP="00F01993">
      <w:pPr>
        <w:spacing w:after="0" w:line="360" w:lineRule="auto"/>
        <w:jc w:val="center"/>
        <w:rPr>
          <w:rFonts w:ascii="Times New Roman" w:hAnsi="Times New Roman" w:cs="Times New Roman"/>
          <w:sz w:val="28"/>
          <w:szCs w:val="28"/>
        </w:rPr>
      </w:pPr>
      <w:r w:rsidRPr="00BE3CB2">
        <w:rPr>
          <w:rFonts w:ascii="Times New Roman" w:hAnsi="Times New Roman" w:cs="Times New Roman"/>
          <w:b/>
          <w:bCs/>
          <w:sz w:val="28"/>
          <w:szCs w:val="28"/>
        </w:rPr>
        <w:t>оснащение группы</w:t>
      </w:r>
    </w:p>
    <w:p w:rsidR="00F01993" w:rsidRPr="00BE3CB2" w:rsidRDefault="00F01993" w:rsidP="00F01993">
      <w:pPr>
        <w:tabs>
          <w:tab w:val="left" w:pos="3195"/>
        </w:tabs>
        <w:spacing w:after="0" w:line="360" w:lineRule="auto"/>
        <w:jc w:val="center"/>
        <w:rPr>
          <w:rFonts w:ascii="Times New Roman" w:hAnsi="Times New Roman" w:cs="Times New Roman"/>
          <w:sz w:val="28"/>
          <w:szCs w:val="28"/>
        </w:rPr>
      </w:pPr>
      <w:r w:rsidRPr="00BE3CB2">
        <w:rPr>
          <w:rFonts w:ascii="Times New Roman" w:hAnsi="Times New Roman" w:cs="Times New Roman"/>
          <w:b/>
          <w:bCs/>
          <w:sz w:val="28"/>
          <w:szCs w:val="28"/>
        </w:rPr>
        <w:t>Предметно-разви</w:t>
      </w:r>
      <w:r w:rsidR="00AD7309">
        <w:rPr>
          <w:rFonts w:ascii="Times New Roman" w:hAnsi="Times New Roman" w:cs="Times New Roman"/>
          <w:b/>
          <w:bCs/>
          <w:sz w:val="28"/>
          <w:szCs w:val="28"/>
        </w:rPr>
        <w:t>вающая среда группы «Одуванчик</w:t>
      </w:r>
      <w:r w:rsidRPr="00BE3CB2">
        <w:rPr>
          <w:rFonts w:ascii="Times New Roman" w:hAnsi="Times New Roman" w:cs="Times New Roman"/>
          <w:b/>
          <w:bCs/>
          <w:sz w:val="28"/>
          <w:szCs w:val="28"/>
        </w:rPr>
        <w:t>»</w:t>
      </w:r>
    </w:p>
    <w:p w:rsidR="00F01993" w:rsidRPr="00BE3CB2" w:rsidRDefault="00F01993" w:rsidP="00AD7309">
      <w:pPr>
        <w:tabs>
          <w:tab w:val="left" w:pos="3195"/>
        </w:tabs>
        <w:spacing w:after="0" w:line="360" w:lineRule="auto"/>
        <w:ind w:firstLine="851"/>
        <w:jc w:val="both"/>
        <w:rPr>
          <w:rFonts w:ascii="Times New Roman" w:hAnsi="Times New Roman" w:cs="Times New Roman"/>
          <w:sz w:val="28"/>
          <w:szCs w:val="28"/>
        </w:rPr>
      </w:pPr>
      <w:r w:rsidRPr="00BE3CB2">
        <w:rPr>
          <w:rFonts w:ascii="Times New Roman" w:hAnsi="Times New Roman" w:cs="Times New Roman"/>
          <w:sz w:val="28"/>
          <w:szCs w:val="28"/>
        </w:rPr>
        <w:t>Предметно-развивающая среда нашей группы организована в виде разграниченных центров развития.</w:t>
      </w:r>
    </w:p>
    <w:p w:rsidR="00AD7309" w:rsidRP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t>В группе представлены материалы на развитие разнообразных навыков и умений в игровой форме. Материалы лежат в доступной форме для ребенка и имеют яркий и привлекательный вид. Вся среда разделена на зоны:</w:t>
      </w:r>
    </w:p>
    <w:p w:rsidR="00AD7309" w:rsidRP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t>- Зона воды, которая призвана развивать координацию, моторику, навыки экспериментирования, навыки самообслуживания, через естественную для ребенка стихию. Дети переливают, моют, вылавливают, вытирают, взбивают и т.д.</w:t>
      </w:r>
    </w:p>
    <w:p w:rsidR="00AD7309" w:rsidRP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t>- Зона "</w:t>
      </w:r>
      <w:proofErr w:type="spellStart"/>
      <w:r w:rsidRPr="00AD7309">
        <w:rPr>
          <w:rFonts w:ascii="Times New Roman" w:hAnsi="Times New Roman" w:cs="Times New Roman"/>
          <w:sz w:val="28"/>
          <w:szCs w:val="28"/>
        </w:rPr>
        <w:t>сыпучки</w:t>
      </w:r>
      <w:proofErr w:type="spellEnd"/>
      <w:r w:rsidRPr="00AD7309">
        <w:rPr>
          <w:rFonts w:ascii="Times New Roman" w:hAnsi="Times New Roman" w:cs="Times New Roman"/>
          <w:sz w:val="28"/>
          <w:szCs w:val="28"/>
        </w:rPr>
        <w:t xml:space="preserve">", здесь представлены материалы для развития моторики, координации, навыков самообслуживания. </w:t>
      </w:r>
      <w:proofErr w:type="gramStart"/>
      <w:r w:rsidRPr="00AD7309">
        <w:rPr>
          <w:rFonts w:ascii="Times New Roman" w:hAnsi="Times New Roman" w:cs="Times New Roman"/>
          <w:sz w:val="28"/>
          <w:szCs w:val="28"/>
        </w:rPr>
        <w:t>Ребенок пересыпает ложкой, рукой, кувшином, совком, просеивает, сортирует и т.д.</w:t>
      </w:r>
      <w:proofErr w:type="gramEnd"/>
    </w:p>
    <w:p w:rsidR="00AD7309" w:rsidRP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t>- Зона развития мелкой моторики, где лежат разные материалы на развитие мелкой моторики: мозаики, баночки, палочки, природные материалы. Ребенок сортирует, строит, закрывает, открывает и т.д.</w:t>
      </w:r>
    </w:p>
    <w:p w:rsidR="00AD7309" w:rsidRP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t>- Зона развития сенсорных и элементарных математических представлений. Здесь подобраны материалы на развитие сенсорного восприятия, ознакомления с сенсорными эталонами развития органов чувств и развития математических представлений.</w:t>
      </w:r>
    </w:p>
    <w:p w:rsidR="00AD7309" w:rsidRP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t xml:space="preserve">- Зона развития речи призвана расширить словарный запас детей, повлиять на речевое развитие детей и развития их связной речи. Материалы </w:t>
      </w:r>
      <w:proofErr w:type="spellStart"/>
      <w:r w:rsidRPr="00AD7309">
        <w:rPr>
          <w:rFonts w:ascii="Times New Roman" w:hAnsi="Times New Roman" w:cs="Times New Roman"/>
          <w:sz w:val="28"/>
          <w:szCs w:val="28"/>
        </w:rPr>
        <w:t>презитируются</w:t>
      </w:r>
      <w:proofErr w:type="spellEnd"/>
      <w:r w:rsidRPr="00AD7309">
        <w:rPr>
          <w:rFonts w:ascii="Times New Roman" w:hAnsi="Times New Roman" w:cs="Times New Roman"/>
          <w:sz w:val="28"/>
          <w:szCs w:val="28"/>
        </w:rPr>
        <w:t xml:space="preserve"> в зависимости от развития ребенка. Предметы (игрушки животных, муляжи растений, предметы окружающего мира), карточки, с изображением этих предметов, карточки обобщающих слов, карточки с новыми словами. Материалы для построения предложений, разные виды театров, и конечно книги.</w:t>
      </w:r>
    </w:p>
    <w:p w:rsidR="00AD7309" w:rsidRP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lastRenderedPageBreak/>
        <w:t xml:space="preserve">- Зона развития творческих способностей, где ребенок </w:t>
      </w:r>
      <w:proofErr w:type="gramStart"/>
      <w:r w:rsidRPr="00AD7309">
        <w:rPr>
          <w:rFonts w:ascii="Times New Roman" w:hAnsi="Times New Roman" w:cs="Times New Roman"/>
          <w:sz w:val="28"/>
          <w:szCs w:val="28"/>
        </w:rPr>
        <w:t>учится рисовать разыми</w:t>
      </w:r>
      <w:proofErr w:type="gramEnd"/>
      <w:r w:rsidRPr="00AD7309">
        <w:rPr>
          <w:rFonts w:ascii="Times New Roman" w:hAnsi="Times New Roman" w:cs="Times New Roman"/>
          <w:sz w:val="28"/>
          <w:szCs w:val="28"/>
        </w:rPr>
        <w:t xml:space="preserve"> средствами, лепить, вырезать и делать аппликацию. Каждое занятие педагог предлагает ребенку какое-либо творческое занятие, но ребенок в праве сам выбрать себе занятие. Поэтому на полках лежат полуфабрикаты ранее деланных работ, а также другие интересные для ребенка варианты деятельности.</w:t>
      </w:r>
    </w:p>
    <w:p w:rsidR="00AD7309" w:rsidRDefault="00AD7309" w:rsidP="00AD7309">
      <w:pPr>
        <w:spacing w:after="0" w:line="360" w:lineRule="auto"/>
        <w:ind w:firstLine="851"/>
        <w:jc w:val="both"/>
        <w:rPr>
          <w:rFonts w:ascii="Times New Roman" w:hAnsi="Times New Roman" w:cs="Times New Roman"/>
          <w:sz w:val="28"/>
          <w:szCs w:val="28"/>
        </w:rPr>
      </w:pPr>
      <w:r w:rsidRPr="00AD7309">
        <w:rPr>
          <w:rFonts w:ascii="Times New Roman" w:hAnsi="Times New Roman" w:cs="Times New Roman"/>
          <w:sz w:val="28"/>
          <w:szCs w:val="28"/>
        </w:rPr>
        <w:tab/>
        <w:t>Если ребенок устал или  хочет заниматься, он может пойти подвигаться или насладиться сенсорными ощущениями</w:t>
      </w:r>
      <w:r>
        <w:rPr>
          <w:rFonts w:ascii="Times New Roman" w:hAnsi="Times New Roman" w:cs="Times New Roman"/>
          <w:sz w:val="28"/>
          <w:szCs w:val="28"/>
        </w:rPr>
        <w:t xml:space="preserve"> в центре «</w:t>
      </w:r>
      <w:proofErr w:type="spellStart"/>
      <w:r>
        <w:rPr>
          <w:rFonts w:ascii="Times New Roman" w:hAnsi="Times New Roman" w:cs="Times New Roman"/>
          <w:sz w:val="28"/>
          <w:szCs w:val="28"/>
        </w:rPr>
        <w:t>Сенсорика</w:t>
      </w:r>
      <w:proofErr w:type="spellEnd"/>
      <w:r>
        <w:rPr>
          <w:rFonts w:ascii="Times New Roman" w:hAnsi="Times New Roman" w:cs="Times New Roman"/>
          <w:sz w:val="28"/>
          <w:szCs w:val="28"/>
        </w:rPr>
        <w:t>»</w:t>
      </w:r>
      <w:r w:rsidRPr="00AD7309">
        <w:rPr>
          <w:rFonts w:ascii="Times New Roman" w:hAnsi="Times New Roman" w:cs="Times New Roman"/>
          <w:sz w:val="28"/>
          <w:szCs w:val="28"/>
        </w:rPr>
        <w:t xml:space="preserve">.   </w:t>
      </w:r>
    </w:p>
    <w:p w:rsidR="00AD7309" w:rsidRPr="00BE3CB2" w:rsidRDefault="00AD7309" w:rsidP="00AD7309">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Центр «</w:t>
      </w:r>
      <w:proofErr w:type="spellStart"/>
      <w:r>
        <w:rPr>
          <w:rFonts w:ascii="Times New Roman" w:hAnsi="Times New Roman" w:cs="Times New Roman"/>
          <w:b/>
          <w:bCs/>
          <w:sz w:val="28"/>
          <w:szCs w:val="28"/>
        </w:rPr>
        <w:t>Сенсорика</w:t>
      </w:r>
      <w:proofErr w:type="spellEnd"/>
      <w:r w:rsidRPr="00BE3CB2">
        <w:rPr>
          <w:rFonts w:ascii="Times New Roman" w:hAnsi="Times New Roman" w:cs="Times New Roman"/>
          <w:b/>
          <w:bCs/>
          <w:sz w:val="28"/>
          <w:szCs w:val="28"/>
        </w:rPr>
        <w:t>»</w:t>
      </w:r>
    </w:p>
    <w:p w:rsidR="00AD7309" w:rsidRDefault="00AD7309" w:rsidP="00AD7309">
      <w:pPr>
        <w:spacing w:after="0" w:line="360" w:lineRule="auto"/>
        <w:ind w:firstLine="851"/>
        <w:jc w:val="both"/>
        <w:rPr>
          <w:rFonts w:ascii="Times New Roman" w:hAnsi="Times New Roman" w:cs="Times New Roman"/>
          <w:noProof/>
          <w:sz w:val="28"/>
          <w:szCs w:val="28"/>
        </w:rPr>
      </w:pPr>
      <w:r w:rsidRPr="00AD7309">
        <w:rPr>
          <w:rFonts w:ascii="Times New Roman" w:hAnsi="Times New Roman" w:cs="Times New Roman"/>
          <w:noProof/>
          <w:sz w:val="28"/>
          <w:szCs w:val="28"/>
          <w:lang w:eastAsia="zh-CN"/>
        </w:rPr>
        <w:drawing>
          <wp:anchor distT="0" distB="0" distL="114300" distR="114300" simplePos="0" relativeHeight="251660288" behindDoc="0" locked="0" layoutInCell="1" allowOverlap="1" wp14:anchorId="35B54C27" wp14:editId="073735E2">
            <wp:simplePos x="0" y="0"/>
            <wp:positionH relativeFrom="margin">
              <wp:posOffset>2863215</wp:posOffset>
            </wp:positionH>
            <wp:positionV relativeFrom="margin">
              <wp:posOffset>3299460</wp:posOffset>
            </wp:positionV>
            <wp:extent cx="2171700" cy="1628775"/>
            <wp:effectExtent l="0" t="0" r="0" b="9525"/>
            <wp:wrapSquare wrapText="bothSides"/>
            <wp:docPr id="7" name="Рисунок 7" descr="C:\Users\Малышок\Desktop\метод пособие по сенсорике\фото ДВВ\20170131_1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лышок\Desktop\метод пособие по сенсорике\фото ДВВ\20170131_1014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309">
        <w:rPr>
          <w:rFonts w:ascii="Times New Roman" w:hAnsi="Times New Roman" w:cs="Times New Roman"/>
          <w:noProof/>
          <w:sz w:val="28"/>
          <w:szCs w:val="28"/>
          <w:lang w:eastAsia="zh-CN"/>
        </w:rPr>
        <w:drawing>
          <wp:anchor distT="0" distB="0" distL="114300" distR="114300" simplePos="0" relativeHeight="251659264" behindDoc="0" locked="0" layoutInCell="1" allowOverlap="1" wp14:anchorId="36D4946E" wp14:editId="144EFFBA">
            <wp:simplePos x="0" y="0"/>
            <wp:positionH relativeFrom="margin">
              <wp:posOffset>219075</wp:posOffset>
            </wp:positionH>
            <wp:positionV relativeFrom="margin">
              <wp:posOffset>3279775</wp:posOffset>
            </wp:positionV>
            <wp:extent cx="2200275" cy="1649730"/>
            <wp:effectExtent l="0" t="0" r="9525" b="7620"/>
            <wp:wrapSquare wrapText="bothSides"/>
            <wp:docPr id="6" name="Рисунок 6" descr="C:\Users\Малышок\Desktop\метод пособие по сенсорике\фото ДВВ\20170131_1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лышок\Desktop\метод пособие по сенсорике\фото ДВВ\20170131_101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anchor>
        </w:drawing>
      </w:r>
    </w:p>
    <w:p w:rsidR="00AD7309" w:rsidRDefault="00AD7309" w:rsidP="00AD7309">
      <w:pPr>
        <w:spacing w:after="0" w:line="360" w:lineRule="auto"/>
        <w:ind w:firstLine="851"/>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AD7309" w:rsidRDefault="00AD7309" w:rsidP="00F01993">
      <w:pPr>
        <w:tabs>
          <w:tab w:val="left" w:pos="3195"/>
        </w:tabs>
        <w:spacing w:after="0" w:line="360" w:lineRule="auto"/>
        <w:jc w:val="both"/>
        <w:rPr>
          <w:rFonts w:ascii="Times New Roman" w:hAnsi="Times New Roman" w:cs="Times New Roman"/>
          <w:b/>
          <w:bCs/>
          <w:sz w:val="28"/>
          <w:szCs w:val="28"/>
        </w:rPr>
      </w:pPr>
    </w:p>
    <w:p w:rsidR="00AD7309" w:rsidRDefault="00AD7309" w:rsidP="00F01993">
      <w:pPr>
        <w:tabs>
          <w:tab w:val="left" w:pos="3195"/>
        </w:tabs>
        <w:spacing w:after="0" w:line="360" w:lineRule="auto"/>
        <w:jc w:val="both"/>
        <w:rPr>
          <w:rFonts w:ascii="Times New Roman" w:hAnsi="Times New Roman" w:cs="Times New Roman"/>
          <w:b/>
          <w:bCs/>
          <w:sz w:val="28"/>
          <w:szCs w:val="28"/>
        </w:rPr>
      </w:pPr>
    </w:p>
    <w:p w:rsidR="00AD7309" w:rsidRDefault="00AD7309" w:rsidP="00F01993">
      <w:pPr>
        <w:tabs>
          <w:tab w:val="left" w:pos="3195"/>
        </w:tabs>
        <w:spacing w:after="0" w:line="360" w:lineRule="auto"/>
        <w:jc w:val="both"/>
        <w:rPr>
          <w:rFonts w:ascii="Times New Roman" w:hAnsi="Times New Roman" w:cs="Times New Roman"/>
          <w:b/>
          <w:bCs/>
          <w:sz w:val="28"/>
          <w:szCs w:val="28"/>
        </w:rPr>
      </w:pPr>
    </w:p>
    <w:p w:rsidR="00B74450" w:rsidRPr="00BE3CB2" w:rsidRDefault="00B74450" w:rsidP="00B74450">
      <w:pPr>
        <w:tabs>
          <w:tab w:val="left" w:pos="3195"/>
        </w:tabs>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          </w:t>
      </w:r>
      <w:r w:rsidR="00F01993" w:rsidRPr="00BE3CB2">
        <w:rPr>
          <w:rFonts w:ascii="Times New Roman" w:hAnsi="Times New Roman" w:cs="Times New Roman"/>
          <w:b/>
          <w:bCs/>
          <w:sz w:val="28"/>
          <w:szCs w:val="28"/>
        </w:rPr>
        <w:t>Центр «Игры»</w:t>
      </w:r>
      <w:r>
        <w:rPr>
          <w:rFonts w:ascii="Times New Roman" w:hAnsi="Times New Roman" w:cs="Times New Roman"/>
          <w:b/>
          <w:bCs/>
          <w:sz w:val="28"/>
          <w:szCs w:val="28"/>
        </w:rPr>
        <w:t xml:space="preserve">        </w:t>
      </w:r>
      <w:r w:rsidRPr="00BE3CB2">
        <w:rPr>
          <w:rFonts w:ascii="Times New Roman" w:hAnsi="Times New Roman" w:cs="Times New Roman"/>
          <w:b/>
          <w:bCs/>
          <w:sz w:val="28"/>
          <w:szCs w:val="28"/>
        </w:rPr>
        <w:t>Центр «Социально-эмоционального развития»</w:t>
      </w:r>
    </w:p>
    <w:p w:rsidR="00F01993" w:rsidRPr="00BE3CB2" w:rsidRDefault="00F01993" w:rsidP="00B74450">
      <w:pPr>
        <w:spacing w:after="0" w:line="360" w:lineRule="auto"/>
        <w:rPr>
          <w:rFonts w:ascii="Times New Roman" w:hAnsi="Times New Roman" w:cs="Times New Roman"/>
          <w:sz w:val="28"/>
          <w:szCs w:val="28"/>
        </w:rPr>
      </w:pPr>
    </w:p>
    <w:p w:rsidR="00F01993" w:rsidRDefault="00B74450" w:rsidP="00B74450">
      <w:pPr>
        <w:tabs>
          <w:tab w:val="left" w:pos="319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zh-CN"/>
        </w:rPr>
        <w:drawing>
          <wp:anchor distT="0" distB="0" distL="114300" distR="114300" simplePos="0" relativeHeight="251661312" behindDoc="0" locked="0" layoutInCell="1" allowOverlap="1" wp14:anchorId="7345D8A8" wp14:editId="59959C51">
            <wp:simplePos x="0" y="0"/>
            <wp:positionH relativeFrom="margin">
              <wp:posOffset>177800</wp:posOffset>
            </wp:positionH>
            <wp:positionV relativeFrom="margin">
              <wp:posOffset>5885815</wp:posOffset>
            </wp:positionV>
            <wp:extent cx="2235200" cy="1676400"/>
            <wp:effectExtent l="0" t="0" r="0" b="0"/>
            <wp:wrapSquare wrapText="bothSides"/>
            <wp:docPr id="19" name="Рисунок 19" descr="C:\Users\Admin\Desktop\фото групп1\одуванч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групп1\одуванчик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anchor>
        </w:drawing>
      </w:r>
      <w:r>
        <w:rPr>
          <w:rFonts w:ascii="Times New Roman" w:hAnsi="Times New Roman" w:cs="Times New Roman"/>
          <w:noProof/>
          <w:sz w:val="28"/>
          <w:szCs w:val="28"/>
          <w:lang w:eastAsia="zh-CN"/>
        </w:rPr>
        <w:drawing>
          <wp:inline distT="0" distB="0" distL="0" distR="0" wp14:anchorId="5D2D475D" wp14:editId="2D179C58">
            <wp:extent cx="2228850" cy="1671638"/>
            <wp:effectExtent l="0" t="0" r="0" b="5080"/>
            <wp:docPr id="20" name="Рисунок 20" descr="C:\Users\Admin\Desktop\фото групп1\одуванчи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групп1\одуванчик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599" cy="1674449"/>
                    </a:xfrm>
                    <a:prstGeom prst="rect">
                      <a:avLst/>
                    </a:prstGeom>
                    <a:noFill/>
                    <a:ln>
                      <a:noFill/>
                    </a:ln>
                  </pic:spPr>
                </pic:pic>
              </a:graphicData>
            </a:graphic>
          </wp:inline>
        </w:drawing>
      </w: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b/>
          <w:bCs/>
          <w:sz w:val="28"/>
          <w:szCs w:val="28"/>
        </w:rPr>
      </w:pPr>
    </w:p>
    <w:p w:rsidR="00B74450" w:rsidRDefault="00B74450" w:rsidP="00F01993">
      <w:pPr>
        <w:spacing w:after="0" w:line="360" w:lineRule="auto"/>
        <w:jc w:val="both"/>
        <w:rPr>
          <w:rFonts w:ascii="Times New Roman" w:hAnsi="Times New Roman" w:cs="Times New Roman"/>
          <w:b/>
          <w:bCs/>
          <w:sz w:val="28"/>
          <w:szCs w:val="28"/>
        </w:rPr>
      </w:pPr>
    </w:p>
    <w:p w:rsidR="00B74450" w:rsidRDefault="00B74450" w:rsidP="00F01993">
      <w:pPr>
        <w:spacing w:after="0" w:line="360" w:lineRule="auto"/>
        <w:jc w:val="both"/>
        <w:rPr>
          <w:rFonts w:ascii="Times New Roman" w:hAnsi="Times New Roman" w:cs="Times New Roman"/>
          <w:b/>
          <w:bCs/>
          <w:sz w:val="28"/>
          <w:szCs w:val="28"/>
        </w:rPr>
      </w:pPr>
    </w:p>
    <w:p w:rsidR="00F01993" w:rsidRPr="006A115C" w:rsidRDefault="00F01993" w:rsidP="00F01993">
      <w:pPr>
        <w:spacing w:after="0" w:line="360" w:lineRule="auto"/>
        <w:jc w:val="both"/>
        <w:rPr>
          <w:rFonts w:ascii="Times New Roman" w:hAnsi="Times New Roman" w:cs="Times New Roman"/>
          <w:bCs/>
          <w:sz w:val="28"/>
          <w:szCs w:val="28"/>
        </w:rPr>
      </w:pPr>
      <w:r w:rsidRPr="006A115C">
        <w:rPr>
          <w:rFonts w:ascii="Times New Roman" w:hAnsi="Times New Roman" w:cs="Times New Roman"/>
          <w:b/>
          <w:bCs/>
          <w:sz w:val="28"/>
          <w:szCs w:val="28"/>
        </w:rPr>
        <w:lastRenderedPageBreak/>
        <w:t>Методическое оснащение группы.</w:t>
      </w:r>
      <w:r w:rsidRPr="006A115C">
        <w:rPr>
          <w:rFonts w:ascii="Times New Roman" w:hAnsi="Times New Roman" w:cs="Times New Roman"/>
          <w:bCs/>
          <w:sz w:val="28"/>
          <w:szCs w:val="28"/>
        </w:rPr>
        <w:t xml:space="preserve"> Примерная общеобразовательная программа дошкольного образования "От рождения до школы". ФГОС</w:t>
      </w:r>
      <w:r w:rsidRPr="006A115C">
        <w:rPr>
          <w:rFonts w:ascii="Times New Roman" w:hAnsi="Times New Roman" w:cs="Times New Roman"/>
          <w:sz w:val="28"/>
          <w:szCs w:val="28"/>
        </w:rPr>
        <w:t xml:space="preserve"> под ред. </w:t>
      </w:r>
      <w:proofErr w:type="spellStart"/>
      <w:r w:rsidRPr="006A115C">
        <w:rPr>
          <w:rFonts w:ascii="Times New Roman" w:hAnsi="Times New Roman" w:cs="Times New Roman"/>
          <w:bCs/>
          <w:sz w:val="28"/>
          <w:szCs w:val="28"/>
        </w:rPr>
        <w:t>Веракса</w:t>
      </w:r>
      <w:proofErr w:type="spellEnd"/>
      <w:r w:rsidRPr="006A115C">
        <w:rPr>
          <w:rFonts w:ascii="Times New Roman" w:hAnsi="Times New Roman" w:cs="Times New Roman"/>
          <w:bCs/>
          <w:sz w:val="28"/>
          <w:szCs w:val="28"/>
        </w:rPr>
        <w:t xml:space="preserve"> Н.Е., Комарова Т.С., Васильева М.А.</w:t>
      </w:r>
    </w:p>
    <w:p w:rsidR="00F01993" w:rsidRPr="006A115C" w:rsidRDefault="00F01993" w:rsidP="00F01993">
      <w:pPr>
        <w:spacing w:after="0" w:line="360" w:lineRule="auto"/>
        <w:jc w:val="center"/>
        <w:rPr>
          <w:rFonts w:ascii="Times New Roman" w:hAnsi="Times New Roman" w:cs="Times New Roman"/>
          <w:b/>
          <w:bCs/>
          <w:sz w:val="28"/>
          <w:szCs w:val="28"/>
        </w:rPr>
      </w:pPr>
      <w:r w:rsidRPr="006A115C">
        <w:rPr>
          <w:rFonts w:ascii="Times New Roman" w:hAnsi="Times New Roman" w:cs="Times New Roman"/>
          <w:b/>
          <w:bCs/>
          <w:sz w:val="28"/>
          <w:szCs w:val="28"/>
        </w:rPr>
        <w:t>Образовательная область «Физическое развитие»</w:t>
      </w:r>
    </w:p>
    <w:p w:rsidR="00F01993" w:rsidRPr="006A115C" w:rsidRDefault="00F01993" w:rsidP="00F01993">
      <w:pPr>
        <w:pStyle w:val="a6"/>
        <w:numPr>
          <w:ilvl w:val="0"/>
          <w:numId w:val="6"/>
        </w:numPr>
        <w:spacing w:after="0" w:line="360" w:lineRule="auto"/>
        <w:jc w:val="both"/>
        <w:rPr>
          <w:rFonts w:ascii="Times New Roman" w:hAnsi="Times New Roman"/>
          <w:sz w:val="28"/>
          <w:szCs w:val="28"/>
        </w:rPr>
      </w:pPr>
      <w:r w:rsidRPr="006A115C">
        <w:rPr>
          <w:rFonts w:ascii="Times New Roman" w:hAnsi="Times New Roman"/>
          <w:sz w:val="28"/>
          <w:szCs w:val="28"/>
        </w:rPr>
        <w:t xml:space="preserve">Физическое воспитание в детском саду (Э. Я. </w:t>
      </w:r>
      <w:proofErr w:type="spellStart"/>
      <w:r w:rsidRPr="006A115C">
        <w:rPr>
          <w:rFonts w:ascii="Times New Roman" w:hAnsi="Times New Roman"/>
          <w:sz w:val="28"/>
          <w:szCs w:val="28"/>
        </w:rPr>
        <w:t>Степаненкова</w:t>
      </w:r>
      <w:proofErr w:type="spellEnd"/>
      <w:r w:rsidRPr="006A115C">
        <w:rPr>
          <w:rFonts w:ascii="Times New Roman" w:hAnsi="Times New Roman"/>
          <w:sz w:val="28"/>
          <w:szCs w:val="28"/>
        </w:rPr>
        <w:t>) 2 – 7 л.</w:t>
      </w:r>
    </w:p>
    <w:p w:rsidR="00F01993" w:rsidRPr="006A115C" w:rsidRDefault="00F01993" w:rsidP="00F01993">
      <w:pPr>
        <w:pStyle w:val="a6"/>
        <w:numPr>
          <w:ilvl w:val="0"/>
          <w:numId w:val="6"/>
        </w:numPr>
        <w:spacing w:after="0" w:line="360" w:lineRule="auto"/>
        <w:jc w:val="both"/>
        <w:rPr>
          <w:rFonts w:ascii="Times New Roman" w:hAnsi="Times New Roman"/>
          <w:sz w:val="28"/>
          <w:szCs w:val="28"/>
        </w:rPr>
      </w:pPr>
      <w:r w:rsidRPr="006A115C">
        <w:rPr>
          <w:rFonts w:ascii="Times New Roman" w:hAnsi="Times New Roman"/>
          <w:sz w:val="28"/>
          <w:szCs w:val="28"/>
        </w:rPr>
        <w:t xml:space="preserve">Физкультурные занятия в детском саду (Л. И. </w:t>
      </w:r>
      <w:proofErr w:type="spellStart"/>
      <w:r w:rsidRPr="006A115C">
        <w:rPr>
          <w:rFonts w:ascii="Times New Roman" w:hAnsi="Times New Roman"/>
          <w:sz w:val="28"/>
          <w:szCs w:val="28"/>
        </w:rPr>
        <w:t>Пензулаева</w:t>
      </w:r>
      <w:proofErr w:type="spellEnd"/>
      <w:r w:rsidRPr="006A115C">
        <w:rPr>
          <w:rFonts w:ascii="Times New Roman" w:hAnsi="Times New Roman"/>
          <w:sz w:val="28"/>
          <w:szCs w:val="28"/>
        </w:rPr>
        <w:t>)</w:t>
      </w:r>
    </w:p>
    <w:p w:rsidR="00F01993" w:rsidRPr="006A115C" w:rsidRDefault="00F01993" w:rsidP="00F01993">
      <w:pPr>
        <w:pStyle w:val="a6"/>
        <w:numPr>
          <w:ilvl w:val="0"/>
          <w:numId w:val="6"/>
        </w:numPr>
        <w:spacing w:after="0" w:line="360" w:lineRule="auto"/>
        <w:jc w:val="both"/>
        <w:rPr>
          <w:rFonts w:ascii="Times New Roman" w:hAnsi="Times New Roman"/>
          <w:sz w:val="28"/>
          <w:szCs w:val="28"/>
        </w:rPr>
      </w:pPr>
      <w:r w:rsidRPr="006A115C">
        <w:rPr>
          <w:rFonts w:ascii="Times New Roman" w:hAnsi="Times New Roman"/>
          <w:sz w:val="28"/>
          <w:szCs w:val="28"/>
        </w:rPr>
        <w:t xml:space="preserve">Физкультурные занятия с детьми 3 – 4 л. (Л. И. </w:t>
      </w:r>
      <w:proofErr w:type="spellStart"/>
      <w:r w:rsidRPr="006A115C">
        <w:rPr>
          <w:rFonts w:ascii="Times New Roman" w:hAnsi="Times New Roman"/>
          <w:sz w:val="28"/>
          <w:szCs w:val="28"/>
        </w:rPr>
        <w:t>Пензулаева</w:t>
      </w:r>
      <w:proofErr w:type="spellEnd"/>
      <w:r w:rsidRPr="006A115C">
        <w:rPr>
          <w:rFonts w:ascii="Times New Roman" w:hAnsi="Times New Roman"/>
          <w:sz w:val="28"/>
          <w:szCs w:val="28"/>
        </w:rPr>
        <w:t>)</w:t>
      </w:r>
    </w:p>
    <w:p w:rsidR="00F01993" w:rsidRPr="006A115C" w:rsidRDefault="00F01993" w:rsidP="00F01993">
      <w:pPr>
        <w:pStyle w:val="a6"/>
        <w:numPr>
          <w:ilvl w:val="0"/>
          <w:numId w:val="6"/>
        </w:numPr>
        <w:spacing w:after="0" w:line="360" w:lineRule="auto"/>
        <w:jc w:val="both"/>
        <w:rPr>
          <w:rFonts w:ascii="Times New Roman" w:hAnsi="Times New Roman"/>
          <w:sz w:val="28"/>
          <w:szCs w:val="28"/>
        </w:rPr>
      </w:pPr>
      <w:r w:rsidRPr="006A115C">
        <w:rPr>
          <w:rFonts w:ascii="Times New Roman" w:hAnsi="Times New Roman"/>
          <w:sz w:val="28"/>
          <w:szCs w:val="28"/>
        </w:rPr>
        <w:t xml:space="preserve">Физическая культура для малышей (С. Я. </w:t>
      </w:r>
      <w:proofErr w:type="spellStart"/>
      <w:r w:rsidRPr="006A115C">
        <w:rPr>
          <w:rFonts w:ascii="Times New Roman" w:hAnsi="Times New Roman"/>
          <w:sz w:val="28"/>
          <w:szCs w:val="28"/>
        </w:rPr>
        <w:t>Лайзане</w:t>
      </w:r>
      <w:proofErr w:type="spellEnd"/>
      <w:r w:rsidRPr="006A115C">
        <w:rPr>
          <w:rFonts w:ascii="Times New Roman" w:hAnsi="Times New Roman"/>
          <w:sz w:val="28"/>
          <w:szCs w:val="28"/>
        </w:rPr>
        <w:t>) – кол. 4 шт.</w:t>
      </w:r>
    </w:p>
    <w:p w:rsidR="00F01993" w:rsidRPr="006A115C" w:rsidRDefault="00F01993" w:rsidP="00F01993">
      <w:pPr>
        <w:spacing w:after="0" w:line="360" w:lineRule="auto"/>
        <w:jc w:val="center"/>
        <w:rPr>
          <w:rFonts w:ascii="Times New Roman" w:hAnsi="Times New Roman"/>
          <w:b/>
          <w:sz w:val="28"/>
          <w:szCs w:val="28"/>
        </w:rPr>
      </w:pPr>
      <w:r w:rsidRPr="006A115C">
        <w:rPr>
          <w:rFonts w:ascii="Times New Roman" w:hAnsi="Times New Roman"/>
          <w:b/>
          <w:sz w:val="28"/>
          <w:szCs w:val="28"/>
        </w:rPr>
        <w:t>Образовательная область «Развитие речи»</w:t>
      </w:r>
    </w:p>
    <w:p w:rsidR="00F01993" w:rsidRPr="006A115C" w:rsidRDefault="00F01993" w:rsidP="00F01993">
      <w:pPr>
        <w:pStyle w:val="a6"/>
        <w:numPr>
          <w:ilvl w:val="0"/>
          <w:numId w:val="7"/>
        </w:numPr>
        <w:spacing w:after="0" w:line="360" w:lineRule="auto"/>
        <w:jc w:val="both"/>
        <w:rPr>
          <w:rFonts w:ascii="Times New Roman" w:hAnsi="Times New Roman"/>
          <w:sz w:val="28"/>
          <w:szCs w:val="28"/>
        </w:rPr>
      </w:pPr>
      <w:proofErr w:type="spellStart"/>
      <w:r w:rsidRPr="006A115C">
        <w:rPr>
          <w:rFonts w:ascii="Times New Roman" w:hAnsi="Times New Roman"/>
          <w:sz w:val="28"/>
          <w:szCs w:val="28"/>
        </w:rPr>
        <w:t>Гербова</w:t>
      </w:r>
      <w:proofErr w:type="spellEnd"/>
      <w:r w:rsidRPr="006A115C">
        <w:rPr>
          <w:rFonts w:ascii="Times New Roman" w:hAnsi="Times New Roman"/>
          <w:sz w:val="28"/>
          <w:szCs w:val="28"/>
        </w:rPr>
        <w:t xml:space="preserve"> В.В. – Развитие речи в детском саду. Младшая группа. – 1шт</w:t>
      </w:r>
    </w:p>
    <w:p w:rsidR="00F01993" w:rsidRPr="006A115C" w:rsidRDefault="00F01993" w:rsidP="00F01993">
      <w:pPr>
        <w:pStyle w:val="a6"/>
        <w:numPr>
          <w:ilvl w:val="0"/>
          <w:numId w:val="7"/>
        </w:numPr>
        <w:spacing w:after="0" w:line="360" w:lineRule="auto"/>
        <w:jc w:val="both"/>
        <w:rPr>
          <w:rFonts w:ascii="Times New Roman" w:hAnsi="Times New Roman"/>
          <w:sz w:val="28"/>
          <w:szCs w:val="28"/>
        </w:rPr>
      </w:pPr>
      <w:proofErr w:type="spellStart"/>
      <w:r w:rsidRPr="006A115C">
        <w:rPr>
          <w:rFonts w:ascii="Times New Roman" w:hAnsi="Times New Roman"/>
          <w:sz w:val="28"/>
          <w:szCs w:val="28"/>
        </w:rPr>
        <w:t>Гербова</w:t>
      </w:r>
      <w:proofErr w:type="spellEnd"/>
      <w:r w:rsidRPr="006A115C">
        <w:rPr>
          <w:rFonts w:ascii="Times New Roman" w:hAnsi="Times New Roman"/>
          <w:sz w:val="28"/>
          <w:szCs w:val="28"/>
        </w:rPr>
        <w:t xml:space="preserve"> В.В. – Развитие речи в детском саду. 2-3- 2шт</w:t>
      </w:r>
    </w:p>
    <w:p w:rsidR="00F01993" w:rsidRPr="006A115C" w:rsidRDefault="00F01993" w:rsidP="00F01993">
      <w:pPr>
        <w:pStyle w:val="a6"/>
        <w:numPr>
          <w:ilvl w:val="0"/>
          <w:numId w:val="7"/>
        </w:numPr>
        <w:spacing w:after="0" w:line="360" w:lineRule="auto"/>
        <w:jc w:val="both"/>
        <w:rPr>
          <w:rFonts w:ascii="Times New Roman" w:hAnsi="Times New Roman"/>
          <w:sz w:val="28"/>
          <w:szCs w:val="28"/>
        </w:rPr>
      </w:pPr>
      <w:r w:rsidRPr="006A115C">
        <w:rPr>
          <w:rFonts w:ascii="Times New Roman" w:hAnsi="Times New Roman"/>
          <w:sz w:val="28"/>
          <w:szCs w:val="28"/>
        </w:rPr>
        <w:t>Фомичева М.Ф. – Воспитание у детей правильного произношения-1шт</w:t>
      </w:r>
    </w:p>
    <w:p w:rsidR="00F01993" w:rsidRPr="006A115C" w:rsidRDefault="00F01993" w:rsidP="00F01993">
      <w:pPr>
        <w:pStyle w:val="a6"/>
        <w:numPr>
          <w:ilvl w:val="0"/>
          <w:numId w:val="7"/>
        </w:numPr>
        <w:spacing w:after="0" w:line="360" w:lineRule="auto"/>
        <w:jc w:val="both"/>
        <w:rPr>
          <w:rFonts w:ascii="Times New Roman" w:hAnsi="Times New Roman"/>
          <w:sz w:val="28"/>
          <w:szCs w:val="28"/>
        </w:rPr>
      </w:pPr>
      <w:r w:rsidRPr="006A115C">
        <w:rPr>
          <w:rFonts w:ascii="Times New Roman" w:hAnsi="Times New Roman"/>
          <w:sz w:val="28"/>
          <w:szCs w:val="28"/>
        </w:rPr>
        <w:t>Буденная Т.В.- Логопедическая гимнастика -1шт</w:t>
      </w:r>
    </w:p>
    <w:p w:rsidR="00F01993" w:rsidRPr="006A115C" w:rsidRDefault="00F01993" w:rsidP="00F01993">
      <w:pPr>
        <w:pStyle w:val="a6"/>
        <w:numPr>
          <w:ilvl w:val="0"/>
          <w:numId w:val="7"/>
        </w:numPr>
        <w:spacing w:after="0" w:line="360" w:lineRule="auto"/>
        <w:jc w:val="both"/>
        <w:rPr>
          <w:rFonts w:ascii="Times New Roman" w:hAnsi="Times New Roman"/>
          <w:sz w:val="28"/>
          <w:szCs w:val="28"/>
        </w:rPr>
      </w:pPr>
      <w:proofErr w:type="spellStart"/>
      <w:r w:rsidRPr="006A115C">
        <w:rPr>
          <w:rFonts w:ascii="Times New Roman" w:hAnsi="Times New Roman"/>
          <w:sz w:val="28"/>
          <w:szCs w:val="28"/>
        </w:rPr>
        <w:t>Иннокентьев</w:t>
      </w:r>
      <w:proofErr w:type="spellEnd"/>
      <w:r w:rsidRPr="006A115C">
        <w:rPr>
          <w:rFonts w:ascii="Times New Roman" w:hAnsi="Times New Roman"/>
          <w:sz w:val="28"/>
          <w:szCs w:val="28"/>
        </w:rPr>
        <w:t xml:space="preserve"> Валери</w:t>
      </w:r>
      <w:proofErr w:type="gramStart"/>
      <w:r w:rsidRPr="006A115C">
        <w:rPr>
          <w:rFonts w:ascii="Times New Roman" w:hAnsi="Times New Roman"/>
          <w:sz w:val="28"/>
          <w:szCs w:val="28"/>
        </w:rPr>
        <w:t>й-</w:t>
      </w:r>
      <w:proofErr w:type="gramEnd"/>
      <w:r w:rsidRPr="006A115C">
        <w:rPr>
          <w:rFonts w:ascii="Times New Roman" w:hAnsi="Times New Roman"/>
          <w:sz w:val="28"/>
          <w:szCs w:val="28"/>
        </w:rPr>
        <w:t xml:space="preserve"> </w:t>
      </w:r>
      <w:proofErr w:type="spellStart"/>
      <w:r w:rsidRPr="006A115C">
        <w:rPr>
          <w:rFonts w:ascii="Times New Roman" w:hAnsi="Times New Roman"/>
          <w:sz w:val="28"/>
          <w:szCs w:val="28"/>
        </w:rPr>
        <w:t>Кырачааннар</w:t>
      </w:r>
      <w:proofErr w:type="spellEnd"/>
      <w:r w:rsidRPr="006A115C">
        <w:rPr>
          <w:rFonts w:ascii="Times New Roman" w:hAnsi="Times New Roman"/>
          <w:sz w:val="28"/>
          <w:szCs w:val="28"/>
        </w:rPr>
        <w:t xml:space="preserve"> </w:t>
      </w:r>
      <w:proofErr w:type="spellStart"/>
      <w:r w:rsidRPr="006A115C">
        <w:rPr>
          <w:rFonts w:ascii="Times New Roman" w:hAnsi="Times New Roman"/>
          <w:sz w:val="28"/>
          <w:szCs w:val="28"/>
        </w:rPr>
        <w:t>кырдаллара</w:t>
      </w:r>
      <w:proofErr w:type="spellEnd"/>
      <w:r w:rsidRPr="006A115C">
        <w:rPr>
          <w:rFonts w:ascii="Times New Roman" w:hAnsi="Times New Roman"/>
          <w:sz w:val="28"/>
          <w:szCs w:val="28"/>
        </w:rPr>
        <w:t xml:space="preserve"> -1шт</w:t>
      </w:r>
    </w:p>
    <w:p w:rsidR="00F01993" w:rsidRPr="006A115C" w:rsidRDefault="00F01993" w:rsidP="00F01993">
      <w:pPr>
        <w:spacing w:after="0" w:line="360" w:lineRule="auto"/>
        <w:jc w:val="center"/>
        <w:rPr>
          <w:rFonts w:ascii="Times New Roman" w:hAnsi="Times New Roman"/>
          <w:b/>
          <w:sz w:val="28"/>
          <w:szCs w:val="28"/>
        </w:rPr>
      </w:pPr>
      <w:r w:rsidRPr="006A115C">
        <w:rPr>
          <w:rFonts w:ascii="Times New Roman" w:hAnsi="Times New Roman"/>
          <w:b/>
          <w:sz w:val="28"/>
          <w:szCs w:val="28"/>
        </w:rPr>
        <w:t>Образовательная область «Социально-коммуникативное развитие»</w:t>
      </w:r>
    </w:p>
    <w:p w:rsidR="00F01993" w:rsidRPr="006A115C" w:rsidRDefault="00F01993" w:rsidP="00F01993">
      <w:pPr>
        <w:pStyle w:val="a6"/>
        <w:numPr>
          <w:ilvl w:val="0"/>
          <w:numId w:val="8"/>
        </w:numPr>
        <w:spacing w:after="0" w:line="360" w:lineRule="auto"/>
        <w:jc w:val="both"/>
        <w:rPr>
          <w:rFonts w:ascii="Times New Roman" w:hAnsi="Times New Roman"/>
          <w:sz w:val="28"/>
          <w:szCs w:val="28"/>
        </w:rPr>
      </w:pPr>
      <w:r w:rsidRPr="006A115C">
        <w:rPr>
          <w:rFonts w:ascii="Times New Roman" w:hAnsi="Times New Roman"/>
          <w:sz w:val="28"/>
          <w:szCs w:val="28"/>
        </w:rPr>
        <w:t xml:space="preserve">Нравственное воспитание в детском саду. Программа и методические рекомендации. (Петрова В.И., </w:t>
      </w:r>
      <w:proofErr w:type="spellStart"/>
      <w:r w:rsidRPr="006A115C">
        <w:rPr>
          <w:rFonts w:ascii="Times New Roman" w:hAnsi="Times New Roman"/>
          <w:sz w:val="28"/>
          <w:szCs w:val="28"/>
        </w:rPr>
        <w:t>Стульник</w:t>
      </w:r>
      <w:proofErr w:type="spellEnd"/>
      <w:r w:rsidRPr="006A115C">
        <w:rPr>
          <w:rFonts w:ascii="Times New Roman" w:hAnsi="Times New Roman"/>
          <w:sz w:val="28"/>
          <w:szCs w:val="28"/>
        </w:rPr>
        <w:t xml:space="preserve"> Т. Д.)</w:t>
      </w:r>
    </w:p>
    <w:p w:rsidR="00F01993" w:rsidRPr="006A115C" w:rsidRDefault="00F01993" w:rsidP="00F01993">
      <w:pPr>
        <w:pStyle w:val="a6"/>
        <w:numPr>
          <w:ilvl w:val="0"/>
          <w:numId w:val="8"/>
        </w:numPr>
        <w:spacing w:after="0" w:line="360" w:lineRule="auto"/>
        <w:jc w:val="both"/>
        <w:rPr>
          <w:rFonts w:ascii="Times New Roman" w:hAnsi="Times New Roman"/>
          <w:sz w:val="28"/>
          <w:szCs w:val="28"/>
        </w:rPr>
      </w:pPr>
      <w:r w:rsidRPr="006A115C">
        <w:rPr>
          <w:rFonts w:ascii="Times New Roman" w:hAnsi="Times New Roman"/>
          <w:sz w:val="28"/>
          <w:szCs w:val="28"/>
        </w:rPr>
        <w:t>Нравственное воспитание в детском саду. (В.Г. Нечаева, Т.А. Маркова)</w:t>
      </w:r>
    </w:p>
    <w:p w:rsidR="00F01993" w:rsidRPr="006A115C" w:rsidRDefault="00F01993" w:rsidP="00F01993">
      <w:pPr>
        <w:pStyle w:val="a6"/>
        <w:numPr>
          <w:ilvl w:val="0"/>
          <w:numId w:val="8"/>
        </w:numPr>
        <w:spacing w:after="0" w:line="360" w:lineRule="auto"/>
        <w:jc w:val="both"/>
        <w:rPr>
          <w:rFonts w:ascii="Times New Roman" w:hAnsi="Times New Roman"/>
          <w:sz w:val="28"/>
          <w:szCs w:val="28"/>
        </w:rPr>
      </w:pPr>
      <w:proofErr w:type="gramStart"/>
      <w:r w:rsidRPr="006A115C">
        <w:rPr>
          <w:rFonts w:ascii="Times New Roman" w:hAnsi="Times New Roman"/>
          <w:sz w:val="28"/>
          <w:szCs w:val="28"/>
        </w:rPr>
        <w:t>Коммуникации</w:t>
      </w:r>
      <w:proofErr w:type="gramEnd"/>
      <w:r w:rsidRPr="006A115C">
        <w:rPr>
          <w:rFonts w:ascii="Times New Roman" w:hAnsi="Times New Roman"/>
          <w:sz w:val="28"/>
          <w:szCs w:val="28"/>
        </w:rPr>
        <w:t xml:space="preserve"> развивающие общение с детьми 2 –</w:t>
      </w:r>
      <w:r>
        <w:rPr>
          <w:rFonts w:ascii="Times New Roman" w:hAnsi="Times New Roman"/>
          <w:sz w:val="28"/>
          <w:szCs w:val="28"/>
        </w:rPr>
        <w:t xml:space="preserve"> 3 лет. (А.Р. </w:t>
      </w:r>
      <w:proofErr w:type="spellStart"/>
      <w:r>
        <w:rPr>
          <w:rFonts w:ascii="Times New Roman" w:hAnsi="Times New Roman"/>
          <w:sz w:val="28"/>
          <w:szCs w:val="28"/>
        </w:rPr>
        <w:t>Арушатова</w:t>
      </w:r>
      <w:proofErr w:type="spellEnd"/>
      <w:r>
        <w:rPr>
          <w:rFonts w:ascii="Times New Roman" w:hAnsi="Times New Roman"/>
          <w:sz w:val="28"/>
          <w:szCs w:val="28"/>
        </w:rPr>
        <w:t>,</w:t>
      </w:r>
      <w:r w:rsidRPr="006A115C">
        <w:rPr>
          <w:rFonts w:ascii="Times New Roman" w:hAnsi="Times New Roman"/>
          <w:sz w:val="28"/>
          <w:szCs w:val="28"/>
        </w:rPr>
        <w:t xml:space="preserve"> Е.С. </w:t>
      </w:r>
      <w:proofErr w:type="spellStart"/>
      <w:r w:rsidRPr="006A115C">
        <w:rPr>
          <w:rFonts w:ascii="Times New Roman" w:hAnsi="Times New Roman"/>
          <w:sz w:val="28"/>
          <w:szCs w:val="28"/>
        </w:rPr>
        <w:t>Вычагова</w:t>
      </w:r>
      <w:proofErr w:type="spellEnd"/>
      <w:r w:rsidRPr="006A115C">
        <w:rPr>
          <w:rFonts w:ascii="Times New Roman" w:hAnsi="Times New Roman"/>
          <w:sz w:val="28"/>
          <w:szCs w:val="28"/>
        </w:rPr>
        <w:t>, А.Р. Иванова и др.)</w:t>
      </w:r>
    </w:p>
    <w:p w:rsidR="00F01993" w:rsidRPr="006A115C" w:rsidRDefault="00F01993" w:rsidP="00F01993">
      <w:pPr>
        <w:spacing w:after="0" w:line="360" w:lineRule="auto"/>
        <w:jc w:val="center"/>
        <w:rPr>
          <w:rFonts w:ascii="Times New Roman" w:hAnsi="Times New Roman"/>
          <w:b/>
          <w:sz w:val="28"/>
          <w:szCs w:val="28"/>
        </w:rPr>
      </w:pPr>
      <w:r w:rsidRPr="006A115C">
        <w:rPr>
          <w:rFonts w:ascii="Times New Roman" w:hAnsi="Times New Roman"/>
          <w:b/>
          <w:sz w:val="28"/>
          <w:szCs w:val="28"/>
        </w:rPr>
        <w:t>Образовательная область «Познавательное развитие»</w:t>
      </w:r>
    </w:p>
    <w:p w:rsidR="00F01993" w:rsidRPr="006A115C" w:rsidRDefault="00F01993" w:rsidP="00F01993">
      <w:pPr>
        <w:pStyle w:val="a6"/>
        <w:numPr>
          <w:ilvl w:val="0"/>
          <w:numId w:val="9"/>
        </w:numPr>
        <w:spacing w:after="0" w:line="360" w:lineRule="auto"/>
        <w:jc w:val="both"/>
        <w:rPr>
          <w:rFonts w:ascii="Times New Roman" w:hAnsi="Times New Roman"/>
          <w:sz w:val="28"/>
          <w:szCs w:val="28"/>
        </w:rPr>
      </w:pPr>
      <w:r w:rsidRPr="006A115C">
        <w:rPr>
          <w:rFonts w:ascii="Times New Roman" w:hAnsi="Times New Roman"/>
          <w:sz w:val="28"/>
          <w:szCs w:val="28"/>
        </w:rPr>
        <w:t>Дидактические игры в детском саду. Книга для воспитателя детского сада. (А. К. Бондаренко)</w:t>
      </w:r>
    </w:p>
    <w:p w:rsidR="00F01993" w:rsidRPr="006A115C" w:rsidRDefault="00F01993" w:rsidP="00F01993">
      <w:pPr>
        <w:pStyle w:val="a6"/>
        <w:numPr>
          <w:ilvl w:val="0"/>
          <w:numId w:val="9"/>
        </w:numPr>
        <w:spacing w:after="0" w:line="360" w:lineRule="auto"/>
        <w:jc w:val="both"/>
        <w:rPr>
          <w:rFonts w:ascii="Times New Roman" w:hAnsi="Times New Roman"/>
          <w:sz w:val="28"/>
          <w:szCs w:val="28"/>
        </w:rPr>
      </w:pPr>
      <w:r w:rsidRPr="006A115C">
        <w:rPr>
          <w:rFonts w:ascii="Times New Roman" w:hAnsi="Times New Roman"/>
          <w:sz w:val="28"/>
          <w:szCs w:val="28"/>
        </w:rPr>
        <w:t xml:space="preserve">Комплексные развивающие занятия для детей раннего возраста – от 1,5 до 3 лет. </w:t>
      </w:r>
      <w:proofErr w:type="spellStart"/>
      <w:r w:rsidRPr="006A115C">
        <w:rPr>
          <w:rFonts w:ascii="Times New Roman" w:hAnsi="Times New Roman"/>
          <w:sz w:val="28"/>
          <w:szCs w:val="28"/>
        </w:rPr>
        <w:t>Учебно</w:t>
      </w:r>
      <w:proofErr w:type="spellEnd"/>
      <w:r w:rsidRPr="006A115C">
        <w:rPr>
          <w:rFonts w:ascii="Times New Roman" w:hAnsi="Times New Roman"/>
          <w:sz w:val="28"/>
          <w:szCs w:val="28"/>
        </w:rPr>
        <w:t xml:space="preserve"> – методическое пособие. (Г. И. Губа)</w:t>
      </w:r>
    </w:p>
    <w:p w:rsidR="00F01993" w:rsidRPr="006A115C" w:rsidRDefault="00F01993" w:rsidP="00F01993">
      <w:pPr>
        <w:pStyle w:val="a6"/>
        <w:numPr>
          <w:ilvl w:val="0"/>
          <w:numId w:val="9"/>
        </w:numPr>
        <w:spacing w:after="0" w:line="360" w:lineRule="auto"/>
        <w:jc w:val="both"/>
        <w:rPr>
          <w:rFonts w:ascii="Times New Roman" w:hAnsi="Times New Roman"/>
          <w:sz w:val="28"/>
          <w:szCs w:val="28"/>
        </w:rPr>
      </w:pPr>
      <w:r w:rsidRPr="006A115C">
        <w:rPr>
          <w:rFonts w:ascii="Times New Roman" w:hAnsi="Times New Roman"/>
          <w:sz w:val="28"/>
          <w:szCs w:val="28"/>
        </w:rPr>
        <w:t xml:space="preserve">Занятие с детьми 2 – 3 лет: первые шаги в математику, развитие движений. (Г. И. </w:t>
      </w:r>
      <w:proofErr w:type="spellStart"/>
      <w:r w:rsidRPr="006A115C">
        <w:rPr>
          <w:rFonts w:ascii="Times New Roman" w:hAnsi="Times New Roman"/>
          <w:sz w:val="28"/>
          <w:szCs w:val="28"/>
        </w:rPr>
        <w:t>Винникова</w:t>
      </w:r>
      <w:proofErr w:type="spellEnd"/>
      <w:r w:rsidRPr="006A115C">
        <w:rPr>
          <w:rFonts w:ascii="Times New Roman" w:hAnsi="Times New Roman"/>
          <w:sz w:val="28"/>
          <w:szCs w:val="28"/>
        </w:rPr>
        <w:t>)</w:t>
      </w:r>
    </w:p>
    <w:p w:rsidR="00F01993" w:rsidRPr="006A115C" w:rsidRDefault="00F01993" w:rsidP="00F01993">
      <w:pPr>
        <w:pStyle w:val="a6"/>
        <w:numPr>
          <w:ilvl w:val="0"/>
          <w:numId w:val="9"/>
        </w:numPr>
        <w:spacing w:after="0" w:line="360" w:lineRule="auto"/>
        <w:jc w:val="both"/>
        <w:rPr>
          <w:rFonts w:ascii="Times New Roman" w:hAnsi="Times New Roman"/>
          <w:sz w:val="28"/>
          <w:szCs w:val="28"/>
        </w:rPr>
      </w:pPr>
      <w:r w:rsidRPr="006A115C">
        <w:rPr>
          <w:rFonts w:ascii="Times New Roman" w:hAnsi="Times New Roman"/>
          <w:sz w:val="28"/>
          <w:szCs w:val="28"/>
        </w:rPr>
        <w:t>Учим дошкольников думать: игры, занятия, диагностика. (А. М. Щетинина)</w:t>
      </w:r>
    </w:p>
    <w:p w:rsidR="00F01993" w:rsidRPr="006A115C" w:rsidRDefault="00F01993" w:rsidP="00F01993">
      <w:pPr>
        <w:pStyle w:val="a6"/>
        <w:numPr>
          <w:ilvl w:val="0"/>
          <w:numId w:val="9"/>
        </w:numPr>
        <w:spacing w:after="0" w:line="360" w:lineRule="auto"/>
        <w:jc w:val="both"/>
        <w:rPr>
          <w:rFonts w:ascii="Times New Roman" w:hAnsi="Times New Roman"/>
          <w:sz w:val="28"/>
          <w:szCs w:val="28"/>
        </w:rPr>
      </w:pPr>
      <w:r w:rsidRPr="006A115C">
        <w:rPr>
          <w:rFonts w:ascii="Times New Roman" w:hAnsi="Times New Roman"/>
          <w:sz w:val="28"/>
          <w:szCs w:val="28"/>
        </w:rPr>
        <w:t xml:space="preserve">О5ону ус </w:t>
      </w:r>
      <w:proofErr w:type="spellStart"/>
      <w:r w:rsidRPr="006A115C">
        <w:rPr>
          <w:rFonts w:ascii="Times New Roman" w:hAnsi="Times New Roman"/>
          <w:sz w:val="28"/>
          <w:szCs w:val="28"/>
        </w:rPr>
        <w:t>саа</w:t>
      </w:r>
      <w:proofErr w:type="spellEnd"/>
      <w:proofErr w:type="gramStart"/>
      <w:r w:rsidRPr="006A115C">
        <w:rPr>
          <w:rFonts w:ascii="Times New Roman" w:hAnsi="Times New Roman"/>
          <w:sz w:val="28"/>
          <w:szCs w:val="28"/>
          <w:lang w:val="en-US"/>
        </w:rPr>
        <w:t>h</w:t>
      </w:r>
      <w:proofErr w:type="spellStart"/>
      <w:proofErr w:type="gramEnd"/>
      <w:r w:rsidRPr="006A115C">
        <w:rPr>
          <w:rFonts w:ascii="Times New Roman" w:hAnsi="Times New Roman"/>
          <w:sz w:val="28"/>
          <w:szCs w:val="28"/>
        </w:rPr>
        <w:t>ыгар</w:t>
      </w:r>
      <w:proofErr w:type="spellEnd"/>
      <w:r w:rsidRPr="006A115C">
        <w:rPr>
          <w:rFonts w:ascii="Times New Roman" w:hAnsi="Times New Roman"/>
          <w:sz w:val="28"/>
          <w:szCs w:val="28"/>
        </w:rPr>
        <w:t xml:space="preserve"> </w:t>
      </w:r>
      <w:proofErr w:type="spellStart"/>
      <w:r w:rsidRPr="006A115C">
        <w:rPr>
          <w:rFonts w:ascii="Times New Roman" w:hAnsi="Times New Roman"/>
          <w:sz w:val="28"/>
          <w:szCs w:val="28"/>
        </w:rPr>
        <w:t>диэри</w:t>
      </w:r>
      <w:proofErr w:type="spellEnd"/>
      <w:r w:rsidRPr="006A115C">
        <w:rPr>
          <w:rFonts w:ascii="Times New Roman" w:hAnsi="Times New Roman"/>
          <w:sz w:val="28"/>
          <w:szCs w:val="28"/>
        </w:rPr>
        <w:t xml:space="preserve"> </w:t>
      </w:r>
      <w:proofErr w:type="spellStart"/>
      <w:r w:rsidRPr="006A115C">
        <w:rPr>
          <w:rFonts w:ascii="Times New Roman" w:hAnsi="Times New Roman"/>
          <w:sz w:val="28"/>
          <w:szCs w:val="28"/>
        </w:rPr>
        <w:t>иитии</w:t>
      </w:r>
      <w:proofErr w:type="spellEnd"/>
      <w:r w:rsidRPr="006A115C">
        <w:rPr>
          <w:rFonts w:ascii="Times New Roman" w:hAnsi="Times New Roman"/>
          <w:sz w:val="28"/>
          <w:szCs w:val="28"/>
        </w:rPr>
        <w:t xml:space="preserve">. (Л. А. Афанасьев – </w:t>
      </w:r>
      <w:proofErr w:type="spellStart"/>
      <w:r w:rsidRPr="006A115C">
        <w:rPr>
          <w:rFonts w:ascii="Times New Roman" w:hAnsi="Times New Roman"/>
          <w:sz w:val="28"/>
          <w:szCs w:val="28"/>
        </w:rPr>
        <w:t>Тэрис</w:t>
      </w:r>
      <w:proofErr w:type="spellEnd"/>
      <w:r w:rsidRPr="006A115C">
        <w:rPr>
          <w:rFonts w:ascii="Times New Roman" w:hAnsi="Times New Roman"/>
          <w:sz w:val="28"/>
          <w:szCs w:val="28"/>
        </w:rPr>
        <w:t>) – кол. 3 шт.</w:t>
      </w:r>
    </w:p>
    <w:p w:rsidR="00F01993" w:rsidRPr="006A115C" w:rsidRDefault="00F01993" w:rsidP="00F01993">
      <w:pPr>
        <w:pStyle w:val="a6"/>
        <w:numPr>
          <w:ilvl w:val="0"/>
          <w:numId w:val="9"/>
        </w:numPr>
        <w:spacing w:after="0" w:line="360" w:lineRule="auto"/>
        <w:jc w:val="both"/>
        <w:rPr>
          <w:rFonts w:ascii="Times New Roman" w:hAnsi="Times New Roman"/>
          <w:sz w:val="28"/>
          <w:szCs w:val="28"/>
        </w:rPr>
      </w:pPr>
      <w:r w:rsidRPr="006A115C">
        <w:rPr>
          <w:rFonts w:ascii="Times New Roman" w:hAnsi="Times New Roman"/>
          <w:sz w:val="28"/>
          <w:szCs w:val="28"/>
        </w:rPr>
        <w:lastRenderedPageBreak/>
        <w:t>Раннее детство: познавательное развитие. (Л. Н. Павлова, Е. Б. Волосова, Э. Г. Пилюгина)</w:t>
      </w:r>
    </w:p>
    <w:p w:rsidR="00F01993" w:rsidRPr="006A115C" w:rsidRDefault="00F01993" w:rsidP="00F01993">
      <w:pPr>
        <w:spacing w:after="0" w:line="360" w:lineRule="auto"/>
        <w:jc w:val="center"/>
        <w:rPr>
          <w:rFonts w:ascii="Times New Roman" w:hAnsi="Times New Roman"/>
          <w:b/>
          <w:sz w:val="28"/>
          <w:szCs w:val="28"/>
        </w:rPr>
      </w:pPr>
      <w:r w:rsidRPr="006A115C">
        <w:rPr>
          <w:rFonts w:ascii="Times New Roman" w:hAnsi="Times New Roman"/>
          <w:b/>
          <w:sz w:val="28"/>
          <w:szCs w:val="28"/>
        </w:rPr>
        <w:t>Образовательная область «Художественно-эстетическое развитие»</w:t>
      </w:r>
    </w:p>
    <w:p w:rsidR="00F01993" w:rsidRPr="006A115C" w:rsidRDefault="00F01993" w:rsidP="00F01993">
      <w:pPr>
        <w:pStyle w:val="a6"/>
        <w:numPr>
          <w:ilvl w:val="0"/>
          <w:numId w:val="10"/>
        </w:numPr>
        <w:spacing w:after="0" w:line="360" w:lineRule="auto"/>
        <w:jc w:val="both"/>
        <w:rPr>
          <w:rFonts w:ascii="Times New Roman" w:hAnsi="Times New Roman"/>
          <w:sz w:val="28"/>
          <w:szCs w:val="28"/>
        </w:rPr>
      </w:pPr>
      <w:r w:rsidRPr="006A115C">
        <w:rPr>
          <w:rFonts w:ascii="Times New Roman" w:hAnsi="Times New Roman"/>
          <w:sz w:val="28"/>
          <w:szCs w:val="28"/>
        </w:rPr>
        <w:t>Изобразительная деятельность в детском саду (Т. С. Комарова)</w:t>
      </w:r>
    </w:p>
    <w:p w:rsidR="00F01993" w:rsidRPr="006A115C" w:rsidRDefault="00F01993" w:rsidP="00F01993">
      <w:pPr>
        <w:pStyle w:val="a6"/>
        <w:numPr>
          <w:ilvl w:val="0"/>
          <w:numId w:val="10"/>
        </w:numPr>
        <w:spacing w:after="0" w:line="360" w:lineRule="auto"/>
        <w:jc w:val="both"/>
        <w:rPr>
          <w:rFonts w:ascii="Times New Roman" w:hAnsi="Times New Roman"/>
          <w:sz w:val="28"/>
          <w:szCs w:val="28"/>
        </w:rPr>
      </w:pPr>
      <w:r w:rsidRPr="006A115C">
        <w:rPr>
          <w:rFonts w:ascii="Times New Roman" w:hAnsi="Times New Roman"/>
          <w:sz w:val="28"/>
          <w:szCs w:val="28"/>
        </w:rPr>
        <w:t xml:space="preserve">Что можно сделать из природного материала (Э. К. </w:t>
      </w:r>
      <w:proofErr w:type="spellStart"/>
      <w:r w:rsidRPr="006A115C">
        <w:rPr>
          <w:rFonts w:ascii="Times New Roman" w:hAnsi="Times New Roman"/>
          <w:sz w:val="28"/>
          <w:szCs w:val="28"/>
        </w:rPr>
        <w:t>Гульянц</w:t>
      </w:r>
      <w:proofErr w:type="spellEnd"/>
      <w:r w:rsidRPr="006A115C">
        <w:rPr>
          <w:rFonts w:ascii="Times New Roman" w:hAnsi="Times New Roman"/>
          <w:sz w:val="28"/>
          <w:szCs w:val="28"/>
        </w:rPr>
        <w:t xml:space="preserve">, И. Л. </w:t>
      </w:r>
      <w:proofErr w:type="spellStart"/>
      <w:r w:rsidRPr="006A115C">
        <w:rPr>
          <w:rFonts w:ascii="Times New Roman" w:hAnsi="Times New Roman"/>
          <w:sz w:val="28"/>
          <w:szCs w:val="28"/>
        </w:rPr>
        <w:t>Базих</w:t>
      </w:r>
      <w:proofErr w:type="spellEnd"/>
      <w:r w:rsidRPr="006A115C">
        <w:rPr>
          <w:rFonts w:ascii="Times New Roman" w:hAnsi="Times New Roman"/>
          <w:sz w:val="28"/>
          <w:szCs w:val="28"/>
        </w:rPr>
        <w:t>) – кол. 1 шт.</w:t>
      </w:r>
    </w:p>
    <w:p w:rsidR="00F01993" w:rsidRPr="006A115C" w:rsidRDefault="00F01993" w:rsidP="00F01993">
      <w:pPr>
        <w:pStyle w:val="a6"/>
        <w:numPr>
          <w:ilvl w:val="0"/>
          <w:numId w:val="10"/>
        </w:numPr>
        <w:spacing w:after="0" w:line="360" w:lineRule="auto"/>
        <w:jc w:val="both"/>
        <w:rPr>
          <w:rFonts w:ascii="Times New Roman" w:hAnsi="Times New Roman"/>
          <w:sz w:val="28"/>
          <w:szCs w:val="28"/>
        </w:rPr>
      </w:pPr>
      <w:r w:rsidRPr="006A115C">
        <w:rPr>
          <w:rFonts w:ascii="Times New Roman" w:hAnsi="Times New Roman"/>
          <w:sz w:val="28"/>
          <w:szCs w:val="28"/>
        </w:rPr>
        <w:t xml:space="preserve">Лепка в детском саду (Н. Б. </w:t>
      </w:r>
      <w:proofErr w:type="spellStart"/>
      <w:r w:rsidRPr="006A115C">
        <w:rPr>
          <w:rFonts w:ascii="Times New Roman" w:hAnsi="Times New Roman"/>
          <w:sz w:val="28"/>
          <w:szCs w:val="28"/>
        </w:rPr>
        <w:t>Хамезова</w:t>
      </w:r>
      <w:proofErr w:type="spellEnd"/>
      <w:r w:rsidRPr="006A115C">
        <w:rPr>
          <w:rFonts w:ascii="Times New Roman" w:hAnsi="Times New Roman"/>
          <w:sz w:val="28"/>
          <w:szCs w:val="28"/>
        </w:rPr>
        <w:t xml:space="preserve">, Н. А. Курочкина, Г. В. </w:t>
      </w:r>
      <w:proofErr w:type="spellStart"/>
      <w:r w:rsidRPr="006A115C">
        <w:rPr>
          <w:rFonts w:ascii="Times New Roman" w:hAnsi="Times New Roman"/>
          <w:sz w:val="28"/>
          <w:szCs w:val="28"/>
        </w:rPr>
        <w:t>Пантюхова</w:t>
      </w:r>
      <w:proofErr w:type="spellEnd"/>
      <w:r w:rsidRPr="006A115C">
        <w:rPr>
          <w:rFonts w:ascii="Times New Roman" w:hAnsi="Times New Roman"/>
          <w:sz w:val="28"/>
          <w:szCs w:val="28"/>
        </w:rPr>
        <w:t>) – кол. 1 шт.</w:t>
      </w:r>
    </w:p>
    <w:p w:rsidR="00F01993" w:rsidRPr="006A115C" w:rsidRDefault="00F01993" w:rsidP="00F01993">
      <w:pPr>
        <w:pStyle w:val="a6"/>
        <w:numPr>
          <w:ilvl w:val="0"/>
          <w:numId w:val="10"/>
        </w:numPr>
        <w:spacing w:after="0" w:line="360" w:lineRule="auto"/>
        <w:jc w:val="both"/>
        <w:rPr>
          <w:rFonts w:ascii="Times New Roman" w:hAnsi="Times New Roman"/>
          <w:sz w:val="28"/>
          <w:szCs w:val="28"/>
        </w:rPr>
      </w:pPr>
      <w:r w:rsidRPr="006A115C">
        <w:rPr>
          <w:rFonts w:ascii="Times New Roman" w:hAnsi="Times New Roman"/>
          <w:sz w:val="28"/>
          <w:szCs w:val="28"/>
        </w:rPr>
        <w:t>Лепка с д</w:t>
      </w:r>
      <w:r>
        <w:rPr>
          <w:rFonts w:ascii="Times New Roman" w:hAnsi="Times New Roman"/>
          <w:sz w:val="28"/>
          <w:szCs w:val="28"/>
        </w:rPr>
        <w:t xml:space="preserve">етьми раннего возраста (Е. А. </w:t>
      </w:r>
      <w:proofErr w:type="spellStart"/>
      <w:r>
        <w:rPr>
          <w:rFonts w:ascii="Times New Roman" w:hAnsi="Times New Roman"/>
          <w:sz w:val="28"/>
          <w:szCs w:val="28"/>
        </w:rPr>
        <w:t>Ян</w:t>
      </w:r>
      <w:r w:rsidRPr="006A115C">
        <w:rPr>
          <w:rFonts w:ascii="Times New Roman" w:hAnsi="Times New Roman"/>
          <w:sz w:val="28"/>
          <w:szCs w:val="28"/>
        </w:rPr>
        <w:t>ушко</w:t>
      </w:r>
      <w:proofErr w:type="spellEnd"/>
      <w:r w:rsidRPr="006A115C">
        <w:rPr>
          <w:rFonts w:ascii="Times New Roman" w:hAnsi="Times New Roman"/>
          <w:sz w:val="28"/>
          <w:szCs w:val="28"/>
        </w:rPr>
        <w:t>) – кол. 1 шт.</w:t>
      </w:r>
    </w:p>
    <w:p w:rsidR="00F01993" w:rsidRPr="006A115C" w:rsidRDefault="00F01993" w:rsidP="00F01993">
      <w:pPr>
        <w:pStyle w:val="a6"/>
        <w:numPr>
          <w:ilvl w:val="0"/>
          <w:numId w:val="10"/>
        </w:numPr>
        <w:spacing w:after="0" w:line="360" w:lineRule="auto"/>
        <w:jc w:val="both"/>
        <w:rPr>
          <w:rFonts w:ascii="Times New Roman" w:hAnsi="Times New Roman"/>
          <w:sz w:val="28"/>
          <w:szCs w:val="28"/>
        </w:rPr>
      </w:pPr>
      <w:r w:rsidRPr="006A115C">
        <w:rPr>
          <w:rFonts w:ascii="Times New Roman" w:hAnsi="Times New Roman"/>
          <w:sz w:val="28"/>
          <w:szCs w:val="28"/>
        </w:rPr>
        <w:t>Аппликация с д</w:t>
      </w:r>
      <w:r>
        <w:rPr>
          <w:rFonts w:ascii="Times New Roman" w:hAnsi="Times New Roman"/>
          <w:sz w:val="28"/>
          <w:szCs w:val="28"/>
        </w:rPr>
        <w:t xml:space="preserve">етьми раннего возраста (Е. А. </w:t>
      </w:r>
      <w:proofErr w:type="spellStart"/>
      <w:r>
        <w:rPr>
          <w:rFonts w:ascii="Times New Roman" w:hAnsi="Times New Roman"/>
          <w:sz w:val="28"/>
          <w:szCs w:val="28"/>
        </w:rPr>
        <w:t>Ян</w:t>
      </w:r>
      <w:r w:rsidRPr="006A115C">
        <w:rPr>
          <w:rFonts w:ascii="Times New Roman" w:hAnsi="Times New Roman"/>
          <w:sz w:val="28"/>
          <w:szCs w:val="28"/>
        </w:rPr>
        <w:t>ушко</w:t>
      </w:r>
      <w:proofErr w:type="spellEnd"/>
      <w:r w:rsidRPr="006A115C">
        <w:rPr>
          <w:rFonts w:ascii="Times New Roman" w:hAnsi="Times New Roman"/>
          <w:sz w:val="28"/>
          <w:szCs w:val="28"/>
        </w:rPr>
        <w:t>)</w:t>
      </w: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Default="00F01993" w:rsidP="00F01993">
      <w:pPr>
        <w:tabs>
          <w:tab w:val="left" w:pos="3195"/>
        </w:tabs>
        <w:spacing w:after="0" w:line="360" w:lineRule="auto"/>
        <w:jc w:val="both"/>
        <w:rPr>
          <w:rFonts w:ascii="Times New Roman" w:hAnsi="Times New Roman" w:cs="Times New Roman"/>
          <w:sz w:val="28"/>
          <w:szCs w:val="28"/>
        </w:rPr>
      </w:pPr>
    </w:p>
    <w:p w:rsidR="00F01993" w:rsidRPr="006A115C" w:rsidRDefault="00F01993" w:rsidP="00F01993">
      <w:pPr>
        <w:tabs>
          <w:tab w:val="left" w:pos="3195"/>
        </w:tabs>
        <w:spacing w:after="0" w:line="360" w:lineRule="auto"/>
        <w:jc w:val="both"/>
        <w:rPr>
          <w:rFonts w:ascii="Times New Roman" w:hAnsi="Times New Roman" w:cs="Times New Roman"/>
          <w:sz w:val="28"/>
          <w:szCs w:val="28"/>
        </w:rPr>
      </w:pPr>
    </w:p>
    <w:p w:rsidR="00F01993" w:rsidRPr="00C04B61" w:rsidRDefault="00F01993" w:rsidP="00F01993">
      <w:pPr>
        <w:pStyle w:val="a6"/>
        <w:numPr>
          <w:ilvl w:val="0"/>
          <w:numId w:val="13"/>
        </w:numPr>
        <w:tabs>
          <w:tab w:val="left" w:pos="3195"/>
        </w:tabs>
        <w:spacing w:after="0" w:line="360" w:lineRule="auto"/>
        <w:jc w:val="center"/>
        <w:rPr>
          <w:rFonts w:ascii="Times New Roman" w:hAnsi="Times New Roman" w:cs="Times New Roman"/>
          <w:sz w:val="28"/>
          <w:szCs w:val="28"/>
        </w:rPr>
      </w:pPr>
      <w:r w:rsidRPr="00C04B61">
        <w:rPr>
          <w:rFonts w:ascii="Times New Roman" w:hAnsi="Times New Roman" w:cs="Times New Roman"/>
          <w:b/>
          <w:bCs/>
          <w:sz w:val="28"/>
          <w:szCs w:val="28"/>
        </w:rPr>
        <w:lastRenderedPageBreak/>
        <w:t>Реализация образовательной программы</w:t>
      </w:r>
    </w:p>
    <w:p w:rsidR="00F01993" w:rsidRPr="00DC5E71" w:rsidRDefault="00F01993" w:rsidP="00F01993">
      <w:pPr>
        <w:tabs>
          <w:tab w:val="left" w:pos="3195"/>
        </w:tabs>
        <w:spacing w:after="0" w:line="360" w:lineRule="auto"/>
        <w:jc w:val="center"/>
        <w:rPr>
          <w:rFonts w:ascii="Times New Roman" w:hAnsi="Times New Roman" w:cs="Times New Roman"/>
          <w:sz w:val="28"/>
          <w:szCs w:val="28"/>
        </w:rPr>
      </w:pPr>
      <w:r w:rsidRPr="00DC5E71">
        <w:rPr>
          <w:rFonts w:ascii="Times New Roman" w:hAnsi="Times New Roman" w:cs="Times New Roman"/>
          <w:b/>
          <w:bCs/>
          <w:sz w:val="28"/>
          <w:szCs w:val="28"/>
        </w:rPr>
        <w:t>Мониторинг диагностики освоения в % содержания образовательной программы в начале учебного года</w:t>
      </w:r>
    </w:p>
    <w:p w:rsidR="00F01993" w:rsidRDefault="00EE42E1" w:rsidP="00F01993">
      <w:pPr>
        <w:tabs>
          <w:tab w:val="left" w:pos="3195"/>
        </w:tabs>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на 2017</w:t>
      </w:r>
      <w:r w:rsidR="00590921">
        <w:rPr>
          <w:rFonts w:ascii="Times New Roman" w:hAnsi="Times New Roman" w:cs="Times New Roman"/>
          <w:b/>
          <w:bCs/>
          <w:sz w:val="28"/>
          <w:szCs w:val="28"/>
        </w:rPr>
        <w:t>-2018</w:t>
      </w:r>
      <w:r w:rsidR="00F01993">
        <w:rPr>
          <w:rFonts w:ascii="Times New Roman" w:hAnsi="Times New Roman" w:cs="Times New Roman"/>
          <w:b/>
          <w:bCs/>
          <w:sz w:val="28"/>
          <w:szCs w:val="28"/>
        </w:rPr>
        <w:t>уч.г. группы Одуванчик</w:t>
      </w:r>
    </w:p>
    <w:tbl>
      <w:tblPr>
        <w:tblStyle w:val="a7"/>
        <w:tblW w:w="9353" w:type="dxa"/>
        <w:tblLook w:val="04A0" w:firstRow="1" w:lastRow="0" w:firstColumn="1" w:lastColumn="0" w:noHBand="0" w:noVBand="1"/>
      </w:tblPr>
      <w:tblGrid>
        <w:gridCol w:w="2924"/>
        <w:gridCol w:w="1862"/>
        <w:gridCol w:w="2410"/>
        <w:gridCol w:w="2157"/>
      </w:tblGrid>
      <w:tr w:rsidR="00F01993" w:rsidRPr="00DC5E71" w:rsidTr="00F01993">
        <w:trPr>
          <w:trHeight w:val="383"/>
        </w:trPr>
        <w:tc>
          <w:tcPr>
            <w:tcW w:w="2924"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Образовательные области</w:t>
            </w:r>
          </w:p>
        </w:tc>
        <w:tc>
          <w:tcPr>
            <w:tcW w:w="1862"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 xml:space="preserve">Высокий </w:t>
            </w:r>
          </w:p>
        </w:tc>
        <w:tc>
          <w:tcPr>
            <w:tcW w:w="2410"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 xml:space="preserve">Средний </w:t>
            </w:r>
          </w:p>
        </w:tc>
        <w:tc>
          <w:tcPr>
            <w:tcW w:w="2157"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 xml:space="preserve">Низкий </w:t>
            </w:r>
          </w:p>
        </w:tc>
      </w:tr>
      <w:tr w:rsidR="00277F6F" w:rsidRPr="00DC5E71" w:rsidTr="00277F6F">
        <w:trPr>
          <w:trHeight w:val="285"/>
        </w:trPr>
        <w:tc>
          <w:tcPr>
            <w:tcW w:w="2924" w:type="dxa"/>
            <w:hideMark/>
          </w:tcPr>
          <w:p w:rsidR="00277F6F" w:rsidRPr="00DC5E71" w:rsidRDefault="00277F6F"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Физическое развитие</w:t>
            </w:r>
          </w:p>
        </w:tc>
        <w:tc>
          <w:tcPr>
            <w:tcW w:w="1862" w:type="dxa"/>
          </w:tcPr>
          <w:p w:rsidR="00277F6F" w:rsidRPr="00DC5E71" w:rsidRDefault="00277F6F" w:rsidP="00F01993">
            <w:pPr>
              <w:spacing w:line="285" w:lineRule="atLeast"/>
              <w:jc w:val="center"/>
              <w:rPr>
                <w:rFonts w:ascii="Times New Roman" w:eastAsia="Times New Roman" w:hAnsi="Times New Roman" w:cs="Times New Roman"/>
                <w:sz w:val="28"/>
                <w:szCs w:val="28"/>
                <w:lang w:eastAsia="ru-RU"/>
              </w:rPr>
            </w:pPr>
          </w:p>
        </w:tc>
        <w:tc>
          <w:tcPr>
            <w:tcW w:w="2410"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71</w:t>
            </w:r>
          </w:p>
        </w:tc>
        <w:tc>
          <w:tcPr>
            <w:tcW w:w="2157"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29</w:t>
            </w:r>
          </w:p>
        </w:tc>
      </w:tr>
      <w:tr w:rsidR="00277F6F" w:rsidRPr="00DC5E71" w:rsidTr="00277F6F">
        <w:trPr>
          <w:trHeight w:val="372"/>
        </w:trPr>
        <w:tc>
          <w:tcPr>
            <w:tcW w:w="2924" w:type="dxa"/>
            <w:hideMark/>
          </w:tcPr>
          <w:p w:rsidR="00277F6F" w:rsidRPr="00DC5E71" w:rsidRDefault="00277F6F"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Познавательное развитие</w:t>
            </w:r>
          </w:p>
        </w:tc>
        <w:tc>
          <w:tcPr>
            <w:tcW w:w="1862" w:type="dxa"/>
          </w:tcPr>
          <w:p w:rsidR="00277F6F" w:rsidRPr="00DC5E71" w:rsidRDefault="00277F6F" w:rsidP="00F01993">
            <w:pPr>
              <w:jc w:val="center"/>
              <w:rPr>
                <w:rFonts w:ascii="Times New Roman" w:eastAsia="Times New Roman" w:hAnsi="Times New Roman" w:cs="Times New Roman"/>
                <w:sz w:val="28"/>
                <w:szCs w:val="28"/>
                <w:lang w:eastAsia="ru-RU"/>
              </w:rPr>
            </w:pPr>
          </w:p>
        </w:tc>
        <w:tc>
          <w:tcPr>
            <w:tcW w:w="2410"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55</w:t>
            </w:r>
          </w:p>
        </w:tc>
        <w:tc>
          <w:tcPr>
            <w:tcW w:w="2157"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45</w:t>
            </w:r>
          </w:p>
        </w:tc>
      </w:tr>
      <w:tr w:rsidR="00277F6F" w:rsidRPr="00DC5E71" w:rsidTr="00277F6F">
        <w:trPr>
          <w:trHeight w:val="285"/>
        </w:trPr>
        <w:tc>
          <w:tcPr>
            <w:tcW w:w="2924" w:type="dxa"/>
            <w:hideMark/>
          </w:tcPr>
          <w:p w:rsidR="00277F6F" w:rsidRPr="00DC5E71" w:rsidRDefault="00277F6F"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Речевое развитие</w:t>
            </w:r>
          </w:p>
        </w:tc>
        <w:tc>
          <w:tcPr>
            <w:tcW w:w="1862" w:type="dxa"/>
          </w:tcPr>
          <w:p w:rsidR="00277F6F" w:rsidRPr="00DC5E71" w:rsidRDefault="00277F6F" w:rsidP="00F01993">
            <w:pPr>
              <w:spacing w:line="285" w:lineRule="atLeast"/>
              <w:jc w:val="center"/>
              <w:rPr>
                <w:rFonts w:ascii="Times New Roman" w:eastAsia="Times New Roman" w:hAnsi="Times New Roman" w:cs="Times New Roman"/>
                <w:sz w:val="28"/>
                <w:szCs w:val="28"/>
                <w:lang w:eastAsia="ru-RU"/>
              </w:rPr>
            </w:pPr>
          </w:p>
        </w:tc>
        <w:tc>
          <w:tcPr>
            <w:tcW w:w="2410"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39</w:t>
            </w:r>
          </w:p>
        </w:tc>
        <w:tc>
          <w:tcPr>
            <w:tcW w:w="2157"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61</w:t>
            </w:r>
          </w:p>
        </w:tc>
      </w:tr>
      <w:tr w:rsidR="00277F6F" w:rsidRPr="00DC5E71" w:rsidTr="00277F6F">
        <w:trPr>
          <w:trHeight w:val="383"/>
        </w:trPr>
        <w:tc>
          <w:tcPr>
            <w:tcW w:w="2924" w:type="dxa"/>
            <w:hideMark/>
          </w:tcPr>
          <w:p w:rsidR="00277F6F" w:rsidRPr="00DC5E71" w:rsidRDefault="00277F6F"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Художественно-эстетическое развитие</w:t>
            </w:r>
          </w:p>
        </w:tc>
        <w:tc>
          <w:tcPr>
            <w:tcW w:w="1862" w:type="dxa"/>
          </w:tcPr>
          <w:p w:rsidR="00277F6F" w:rsidRPr="00DC5E71" w:rsidRDefault="00277F6F" w:rsidP="00F01993">
            <w:pPr>
              <w:jc w:val="center"/>
              <w:rPr>
                <w:rFonts w:ascii="Times New Roman" w:eastAsia="Times New Roman" w:hAnsi="Times New Roman" w:cs="Times New Roman"/>
                <w:sz w:val="28"/>
                <w:szCs w:val="28"/>
                <w:lang w:eastAsia="ru-RU"/>
              </w:rPr>
            </w:pPr>
          </w:p>
        </w:tc>
        <w:tc>
          <w:tcPr>
            <w:tcW w:w="2410"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62</w:t>
            </w:r>
          </w:p>
        </w:tc>
        <w:tc>
          <w:tcPr>
            <w:tcW w:w="2157"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38</w:t>
            </w:r>
          </w:p>
        </w:tc>
      </w:tr>
      <w:tr w:rsidR="00277F6F" w:rsidRPr="00DC5E71" w:rsidTr="00277F6F">
        <w:trPr>
          <w:trHeight w:val="291"/>
        </w:trPr>
        <w:tc>
          <w:tcPr>
            <w:tcW w:w="2924" w:type="dxa"/>
            <w:hideMark/>
          </w:tcPr>
          <w:p w:rsidR="00277F6F" w:rsidRPr="00DC5E71" w:rsidRDefault="00277F6F" w:rsidP="00F01993">
            <w:pPr>
              <w:spacing w:line="291"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Социально-коммуникативное развитие</w:t>
            </w:r>
          </w:p>
        </w:tc>
        <w:tc>
          <w:tcPr>
            <w:tcW w:w="1862" w:type="dxa"/>
          </w:tcPr>
          <w:p w:rsidR="00277F6F" w:rsidRPr="00DC5E71" w:rsidRDefault="00277F6F" w:rsidP="00F01993">
            <w:pPr>
              <w:spacing w:line="291" w:lineRule="atLeast"/>
              <w:jc w:val="center"/>
              <w:rPr>
                <w:rFonts w:ascii="Times New Roman" w:eastAsia="Times New Roman" w:hAnsi="Times New Roman" w:cs="Times New Roman"/>
                <w:sz w:val="28"/>
                <w:szCs w:val="28"/>
                <w:lang w:eastAsia="ru-RU"/>
              </w:rPr>
            </w:pPr>
          </w:p>
        </w:tc>
        <w:tc>
          <w:tcPr>
            <w:tcW w:w="2410"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63</w:t>
            </w:r>
          </w:p>
        </w:tc>
        <w:tc>
          <w:tcPr>
            <w:tcW w:w="2157" w:type="dxa"/>
          </w:tcPr>
          <w:p w:rsidR="00277F6F" w:rsidRPr="00825131" w:rsidRDefault="00277F6F" w:rsidP="00EE42E1">
            <w:pPr>
              <w:jc w:val="center"/>
              <w:rPr>
                <w:rFonts w:ascii="Times New Roman" w:hAnsi="Times New Roman" w:cs="Times New Roman"/>
                <w:sz w:val="24"/>
                <w:szCs w:val="24"/>
              </w:rPr>
            </w:pPr>
            <w:r>
              <w:rPr>
                <w:rFonts w:ascii="Times New Roman" w:hAnsi="Times New Roman" w:cs="Times New Roman"/>
                <w:sz w:val="24"/>
                <w:szCs w:val="24"/>
              </w:rPr>
              <w:t>37</w:t>
            </w:r>
          </w:p>
        </w:tc>
      </w:tr>
      <w:tr w:rsidR="00277F6F" w:rsidRPr="00DC5E71" w:rsidTr="00277F6F">
        <w:trPr>
          <w:trHeight w:val="285"/>
        </w:trPr>
        <w:tc>
          <w:tcPr>
            <w:tcW w:w="2924" w:type="dxa"/>
            <w:hideMark/>
          </w:tcPr>
          <w:p w:rsidR="00277F6F" w:rsidRPr="00DC5E71" w:rsidRDefault="00277F6F"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Итого</w:t>
            </w:r>
          </w:p>
        </w:tc>
        <w:tc>
          <w:tcPr>
            <w:tcW w:w="1862" w:type="dxa"/>
          </w:tcPr>
          <w:p w:rsidR="00277F6F" w:rsidRPr="00DC5E71" w:rsidRDefault="00277F6F" w:rsidP="00F01993">
            <w:pPr>
              <w:spacing w:line="285" w:lineRule="atLeast"/>
              <w:jc w:val="center"/>
              <w:rPr>
                <w:rFonts w:ascii="Times New Roman" w:eastAsia="Times New Roman" w:hAnsi="Times New Roman" w:cs="Times New Roman"/>
                <w:sz w:val="28"/>
                <w:szCs w:val="28"/>
                <w:lang w:eastAsia="ru-RU"/>
              </w:rPr>
            </w:pPr>
          </w:p>
        </w:tc>
        <w:tc>
          <w:tcPr>
            <w:tcW w:w="2410" w:type="dxa"/>
          </w:tcPr>
          <w:p w:rsidR="00277F6F" w:rsidRPr="009321F7" w:rsidRDefault="00277F6F" w:rsidP="00EE42E1">
            <w:pPr>
              <w:jc w:val="center"/>
              <w:rPr>
                <w:rFonts w:ascii="Times New Roman" w:hAnsi="Times New Roman" w:cs="Times New Roman"/>
                <w:b/>
                <w:sz w:val="24"/>
                <w:szCs w:val="24"/>
              </w:rPr>
            </w:pPr>
            <w:r>
              <w:rPr>
                <w:rFonts w:ascii="Times New Roman" w:hAnsi="Times New Roman" w:cs="Times New Roman"/>
                <w:b/>
                <w:sz w:val="24"/>
                <w:szCs w:val="24"/>
              </w:rPr>
              <w:t>58</w:t>
            </w:r>
          </w:p>
        </w:tc>
        <w:tc>
          <w:tcPr>
            <w:tcW w:w="2157" w:type="dxa"/>
          </w:tcPr>
          <w:p w:rsidR="00277F6F" w:rsidRPr="004620E5" w:rsidRDefault="00277F6F" w:rsidP="00EE42E1">
            <w:pPr>
              <w:jc w:val="center"/>
              <w:rPr>
                <w:rFonts w:ascii="Times New Roman" w:hAnsi="Times New Roman" w:cs="Times New Roman"/>
                <w:b/>
                <w:sz w:val="24"/>
                <w:szCs w:val="24"/>
              </w:rPr>
            </w:pPr>
            <w:r>
              <w:rPr>
                <w:rFonts w:ascii="Times New Roman" w:hAnsi="Times New Roman" w:cs="Times New Roman"/>
                <w:b/>
                <w:sz w:val="24"/>
                <w:szCs w:val="24"/>
              </w:rPr>
              <w:t>42</w:t>
            </w:r>
          </w:p>
        </w:tc>
      </w:tr>
    </w:tbl>
    <w:p w:rsidR="00F01993" w:rsidRPr="00DC5E71" w:rsidRDefault="00F01993" w:rsidP="00F01993">
      <w:pPr>
        <w:tabs>
          <w:tab w:val="left" w:pos="3195"/>
        </w:tabs>
        <w:spacing w:after="0" w:line="360" w:lineRule="auto"/>
        <w:jc w:val="center"/>
        <w:rPr>
          <w:rFonts w:ascii="Times New Roman" w:hAnsi="Times New Roman" w:cs="Times New Roman"/>
          <w:sz w:val="28"/>
          <w:szCs w:val="28"/>
        </w:rPr>
      </w:pPr>
    </w:p>
    <w:p w:rsidR="00F01993" w:rsidRPr="006A115C" w:rsidRDefault="00F01993" w:rsidP="00F01993">
      <w:pPr>
        <w:tabs>
          <w:tab w:val="left" w:pos="3195"/>
        </w:tabs>
        <w:spacing w:after="0" w:line="360" w:lineRule="auto"/>
        <w:jc w:val="both"/>
        <w:rPr>
          <w:rFonts w:ascii="Times New Roman" w:hAnsi="Times New Roman" w:cs="Times New Roman"/>
          <w:sz w:val="28"/>
          <w:szCs w:val="28"/>
        </w:rPr>
      </w:pPr>
    </w:p>
    <w:p w:rsidR="00F01993" w:rsidRPr="00DC5E71" w:rsidRDefault="00F01993" w:rsidP="00F01993">
      <w:pPr>
        <w:tabs>
          <w:tab w:val="left" w:pos="3195"/>
        </w:tabs>
        <w:spacing w:after="0" w:line="360" w:lineRule="auto"/>
        <w:jc w:val="center"/>
        <w:rPr>
          <w:rFonts w:ascii="Times New Roman" w:hAnsi="Times New Roman" w:cs="Times New Roman"/>
          <w:sz w:val="28"/>
          <w:szCs w:val="28"/>
        </w:rPr>
      </w:pPr>
      <w:r w:rsidRPr="00DC5E71">
        <w:rPr>
          <w:rFonts w:ascii="Times New Roman" w:hAnsi="Times New Roman" w:cs="Times New Roman"/>
          <w:b/>
          <w:bCs/>
          <w:sz w:val="28"/>
          <w:szCs w:val="28"/>
        </w:rPr>
        <w:t>Мониторинг диагностики освоения в % содержания о</w:t>
      </w:r>
      <w:r w:rsidR="00590921">
        <w:rPr>
          <w:rFonts w:ascii="Times New Roman" w:hAnsi="Times New Roman" w:cs="Times New Roman"/>
          <w:b/>
          <w:bCs/>
          <w:sz w:val="28"/>
          <w:szCs w:val="28"/>
        </w:rPr>
        <w:t xml:space="preserve">бразовательной программы в середине </w:t>
      </w:r>
      <w:r w:rsidRPr="00DC5E71">
        <w:rPr>
          <w:rFonts w:ascii="Times New Roman" w:hAnsi="Times New Roman" w:cs="Times New Roman"/>
          <w:b/>
          <w:bCs/>
          <w:sz w:val="28"/>
          <w:szCs w:val="28"/>
        </w:rPr>
        <w:t>учебного года</w:t>
      </w:r>
    </w:p>
    <w:p w:rsidR="00F01993" w:rsidRDefault="00EE42E1" w:rsidP="00F01993">
      <w:pPr>
        <w:tabs>
          <w:tab w:val="left" w:pos="3195"/>
        </w:tabs>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на 2017</w:t>
      </w:r>
      <w:r w:rsidR="00590921">
        <w:rPr>
          <w:rFonts w:ascii="Times New Roman" w:hAnsi="Times New Roman" w:cs="Times New Roman"/>
          <w:b/>
          <w:bCs/>
          <w:sz w:val="28"/>
          <w:szCs w:val="28"/>
        </w:rPr>
        <w:t>-2018</w:t>
      </w:r>
      <w:r w:rsidR="00F01993">
        <w:rPr>
          <w:rFonts w:ascii="Times New Roman" w:hAnsi="Times New Roman" w:cs="Times New Roman"/>
          <w:b/>
          <w:bCs/>
          <w:sz w:val="28"/>
          <w:szCs w:val="28"/>
        </w:rPr>
        <w:t>уч.г. группы Одуванчик</w:t>
      </w:r>
    </w:p>
    <w:tbl>
      <w:tblPr>
        <w:tblStyle w:val="a7"/>
        <w:tblW w:w="9322" w:type="dxa"/>
        <w:tblLook w:val="04A0" w:firstRow="1" w:lastRow="0" w:firstColumn="1" w:lastColumn="0" w:noHBand="0" w:noVBand="1"/>
      </w:tblPr>
      <w:tblGrid>
        <w:gridCol w:w="2943"/>
        <w:gridCol w:w="1843"/>
        <w:gridCol w:w="2410"/>
        <w:gridCol w:w="2126"/>
      </w:tblGrid>
      <w:tr w:rsidR="00F01993" w:rsidRPr="00DC5E71" w:rsidTr="00F01993">
        <w:trPr>
          <w:trHeight w:val="831"/>
        </w:trPr>
        <w:tc>
          <w:tcPr>
            <w:tcW w:w="2943"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Образовательные области</w:t>
            </w:r>
          </w:p>
        </w:tc>
        <w:tc>
          <w:tcPr>
            <w:tcW w:w="1843"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 xml:space="preserve">Высокий </w:t>
            </w:r>
          </w:p>
        </w:tc>
        <w:tc>
          <w:tcPr>
            <w:tcW w:w="2410"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 xml:space="preserve">Средний </w:t>
            </w:r>
          </w:p>
        </w:tc>
        <w:tc>
          <w:tcPr>
            <w:tcW w:w="2126"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
                <w:bCs/>
                <w:kern w:val="24"/>
                <w:sz w:val="28"/>
                <w:szCs w:val="28"/>
                <w:lang w:eastAsia="ru-RU"/>
              </w:rPr>
              <w:t xml:space="preserve">Низкий </w:t>
            </w:r>
          </w:p>
        </w:tc>
      </w:tr>
      <w:tr w:rsidR="00F01993" w:rsidRPr="00DC5E71" w:rsidTr="00F01993">
        <w:trPr>
          <w:trHeight w:val="285"/>
        </w:trPr>
        <w:tc>
          <w:tcPr>
            <w:tcW w:w="2943" w:type="dxa"/>
            <w:hideMark/>
          </w:tcPr>
          <w:p w:rsidR="00F01993" w:rsidRPr="00DC5E71" w:rsidRDefault="00F01993"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Физическое развитие</w:t>
            </w:r>
          </w:p>
        </w:tc>
        <w:tc>
          <w:tcPr>
            <w:tcW w:w="1843" w:type="dxa"/>
            <w:hideMark/>
          </w:tcPr>
          <w:p w:rsidR="00F01993" w:rsidRPr="00DC5E71" w:rsidRDefault="00277F6F" w:rsidP="00F01993">
            <w:pPr>
              <w:spacing w:line="28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93</w:t>
            </w:r>
          </w:p>
        </w:tc>
        <w:tc>
          <w:tcPr>
            <w:tcW w:w="2410" w:type="dxa"/>
            <w:hideMark/>
          </w:tcPr>
          <w:p w:rsidR="00F01993" w:rsidRPr="00DC5E71" w:rsidRDefault="00277F6F" w:rsidP="00F01993">
            <w:pPr>
              <w:spacing w:line="28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7</w:t>
            </w:r>
          </w:p>
        </w:tc>
        <w:tc>
          <w:tcPr>
            <w:tcW w:w="2126" w:type="dxa"/>
            <w:hideMark/>
          </w:tcPr>
          <w:p w:rsidR="00F01993" w:rsidRPr="00DC5E71" w:rsidRDefault="00F01993"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kern w:val="24"/>
                <w:sz w:val="28"/>
                <w:szCs w:val="28"/>
                <w:lang w:eastAsia="ru-RU"/>
              </w:rPr>
              <w:t> </w:t>
            </w:r>
          </w:p>
        </w:tc>
      </w:tr>
      <w:tr w:rsidR="00F01993" w:rsidRPr="00DC5E71" w:rsidTr="00F01993">
        <w:trPr>
          <w:trHeight w:val="372"/>
        </w:trPr>
        <w:tc>
          <w:tcPr>
            <w:tcW w:w="2943"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Познавательное развитие</w:t>
            </w:r>
          </w:p>
        </w:tc>
        <w:tc>
          <w:tcPr>
            <w:tcW w:w="1843" w:type="dxa"/>
            <w:hideMark/>
          </w:tcPr>
          <w:p w:rsidR="00F01993" w:rsidRPr="00DC5E71" w:rsidRDefault="00F01993"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8</w:t>
            </w:r>
            <w:r w:rsidR="00277F6F">
              <w:rPr>
                <w:rFonts w:ascii="Times New Roman" w:eastAsia="Times New Roman" w:hAnsi="Times New Roman" w:cs="Times New Roman"/>
                <w:kern w:val="24"/>
                <w:sz w:val="28"/>
                <w:szCs w:val="28"/>
                <w:lang w:eastAsia="ru-RU"/>
              </w:rPr>
              <w:t>7</w:t>
            </w:r>
          </w:p>
        </w:tc>
        <w:tc>
          <w:tcPr>
            <w:tcW w:w="2410" w:type="dxa"/>
            <w:hideMark/>
          </w:tcPr>
          <w:p w:rsidR="00F01993" w:rsidRPr="00DC5E71" w:rsidRDefault="00F01993"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1</w:t>
            </w:r>
            <w:r w:rsidR="00277F6F">
              <w:rPr>
                <w:rFonts w:ascii="Times New Roman" w:eastAsia="Times New Roman" w:hAnsi="Times New Roman" w:cs="Times New Roman"/>
                <w:kern w:val="24"/>
                <w:sz w:val="28"/>
                <w:szCs w:val="28"/>
                <w:lang w:eastAsia="ru-RU"/>
              </w:rPr>
              <w:t>3</w:t>
            </w:r>
          </w:p>
        </w:tc>
        <w:tc>
          <w:tcPr>
            <w:tcW w:w="2126"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kern w:val="24"/>
                <w:sz w:val="28"/>
                <w:szCs w:val="28"/>
                <w:lang w:eastAsia="ru-RU"/>
              </w:rPr>
              <w:t> </w:t>
            </w:r>
          </w:p>
        </w:tc>
      </w:tr>
      <w:tr w:rsidR="00F01993" w:rsidRPr="00DC5E71" w:rsidTr="00F01993">
        <w:trPr>
          <w:trHeight w:val="285"/>
        </w:trPr>
        <w:tc>
          <w:tcPr>
            <w:tcW w:w="2943" w:type="dxa"/>
            <w:hideMark/>
          </w:tcPr>
          <w:p w:rsidR="00F01993" w:rsidRPr="00DC5E71" w:rsidRDefault="00F01993"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Речевое развитие</w:t>
            </w:r>
          </w:p>
        </w:tc>
        <w:tc>
          <w:tcPr>
            <w:tcW w:w="1843" w:type="dxa"/>
            <w:hideMark/>
          </w:tcPr>
          <w:p w:rsidR="00F01993" w:rsidRPr="00DC5E71" w:rsidRDefault="00277F6F" w:rsidP="00F01993">
            <w:pPr>
              <w:spacing w:line="28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79</w:t>
            </w:r>
          </w:p>
        </w:tc>
        <w:tc>
          <w:tcPr>
            <w:tcW w:w="2410" w:type="dxa"/>
            <w:hideMark/>
          </w:tcPr>
          <w:p w:rsidR="00F01993" w:rsidRPr="00DC5E71" w:rsidRDefault="00277F6F" w:rsidP="00F01993">
            <w:pPr>
              <w:spacing w:line="28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21</w:t>
            </w:r>
          </w:p>
        </w:tc>
        <w:tc>
          <w:tcPr>
            <w:tcW w:w="2126" w:type="dxa"/>
            <w:hideMark/>
          </w:tcPr>
          <w:p w:rsidR="00F01993" w:rsidRPr="00DC5E71" w:rsidRDefault="00F01993"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kern w:val="24"/>
                <w:sz w:val="28"/>
                <w:szCs w:val="28"/>
                <w:lang w:eastAsia="ru-RU"/>
              </w:rPr>
              <w:t> </w:t>
            </w:r>
          </w:p>
        </w:tc>
      </w:tr>
      <w:tr w:rsidR="00F01993" w:rsidRPr="00DC5E71" w:rsidTr="00F01993">
        <w:trPr>
          <w:trHeight w:val="383"/>
        </w:trPr>
        <w:tc>
          <w:tcPr>
            <w:tcW w:w="2943"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Художественно-эстетическое развитие</w:t>
            </w:r>
          </w:p>
        </w:tc>
        <w:tc>
          <w:tcPr>
            <w:tcW w:w="1843" w:type="dxa"/>
            <w:hideMark/>
          </w:tcPr>
          <w:p w:rsidR="00F01993" w:rsidRPr="00DC5E71" w:rsidRDefault="00F01993"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8</w:t>
            </w:r>
            <w:r w:rsidR="00277F6F">
              <w:rPr>
                <w:rFonts w:ascii="Times New Roman" w:eastAsia="Times New Roman" w:hAnsi="Times New Roman" w:cs="Times New Roman"/>
                <w:kern w:val="24"/>
                <w:sz w:val="28"/>
                <w:szCs w:val="28"/>
                <w:lang w:eastAsia="ru-RU"/>
              </w:rPr>
              <w:t>3</w:t>
            </w:r>
          </w:p>
        </w:tc>
        <w:tc>
          <w:tcPr>
            <w:tcW w:w="2410" w:type="dxa"/>
            <w:hideMark/>
          </w:tcPr>
          <w:p w:rsidR="00F01993" w:rsidRPr="00DC5E71" w:rsidRDefault="00F01993"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1</w:t>
            </w:r>
            <w:r w:rsidRPr="00DC5E71">
              <w:rPr>
                <w:rFonts w:ascii="Times New Roman" w:eastAsia="Times New Roman" w:hAnsi="Times New Roman" w:cs="Times New Roman"/>
                <w:kern w:val="24"/>
                <w:sz w:val="28"/>
                <w:szCs w:val="28"/>
                <w:lang w:eastAsia="ru-RU"/>
              </w:rPr>
              <w:t>7</w:t>
            </w:r>
          </w:p>
        </w:tc>
        <w:tc>
          <w:tcPr>
            <w:tcW w:w="2126" w:type="dxa"/>
            <w:hideMark/>
          </w:tcPr>
          <w:p w:rsidR="00F01993" w:rsidRPr="00DC5E71" w:rsidRDefault="00F01993" w:rsidP="00F01993">
            <w:pPr>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kern w:val="24"/>
                <w:sz w:val="28"/>
                <w:szCs w:val="28"/>
                <w:lang w:eastAsia="ru-RU"/>
              </w:rPr>
              <w:t> </w:t>
            </w:r>
          </w:p>
        </w:tc>
      </w:tr>
      <w:tr w:rsidR="00F01993" w:rsidRPr="00DC5E71" w:rsidTr="00F01993">
        <w:trPr>
          <w:trHeight w:val="291"/>
        </w:trPr>
        <w:tc>
          <w:tcPr>
            <w:tcW w:w="2943" w:type="dxa"/>
            <w:hideMark/>
          </w:tcPr>
          <w:p w:rsidR="00F01993" w:rsidRPr="00DC5E71" w:rsidRDefault="00F01993" w:rsidP="00F01993">
            <w:pPr>
              <w:spacing w:line="291"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bCs/>
                <w:kern w:val="24"/>
                <w:sz w:val="28"/>
                <w:szCs w:val="28"/>
                <w:lang w:eastAsia="ru-RU"/>
              </w:rPr>
              <w:t>Социально-коммуникативное развитие</w:t>
            </w:r>
          </w:p>
        </w:tc>
        <w:tc>
          <w:tcPr>
            <w:tcW w:w="1843" w:type="dxa"/>
            <w:hideMark/>
          </w:tcPr>
          <w:p w:rsidR="00F01993" w:rsidRPr="00DC5E71" w:rsidRDefault="00F01993" w:rsidP="00F01993">
            <w:pPr>
              <w:spacing w:line="291"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8</w:t>
            </w:r>
            <w:r w:rsidRPr="00DC5E71">
              <w:rPr>
                <w:rFonts w:ascii="Times New Roman" w:eastAsia="Times New Roman" w:hAnsi="Times New Roman" w:cs="Times New Roman"/>
                <w:kern w:val="24"/>
                <w:sz w:val="28"/>
                <w:szCs w:val="28"/>
                <w:lang w:eastAsia="ru-RU"/>
              </w:rPr>
              <w:t>7</w:t>
            </w:r>
          </w:p>
        </w:tc>
        <w:tc>
          <w:tcPr>
            <w:tcW w:w="2410" w:type="dxa"/>
            <w:hideMark/>
          </w:tcPr>
          <w:p w:rsidR="00F01993" w:rsidRPr="00DC5E71" w:rsidRDefault="00F01993" w:rsidP="00F01993">
            <w:pPr>
              <w:spacing w:line="291"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kern w:val="24"/>
                <w:sz w:val="28"/>
                <w:szCs w:val="28"/>
                <w:lang w:eastAsia="ru-RU"/>
              </w:rPr>
              <w:t>1</w:t>
            </w:r>
            <w:r w:rsidRPr="00DC5E71">
              <w:rPr>
                <w:rFonts w:ascii="Times New Roman" w:eastAsia="Times New Roman" w:hAnsi="Times New Roman" w:cs="Times New Roman"/>
                <w:kern w:val="24"/>
                <w:sz w:val="28"/>
                <w:szCs w:val="28"/>
                <w:lang w:eastAsia="ru-RU"/>
              </w:rPr>
              <w:t>3</w:t>
            </w:r>
          </w:p>
        </w:tc>
        <w:tc>
          <w:tcPr>
            <w:tcW w:w="2126" w:type="dxa"/>
            <w:hideMark/>
          </w:tcPr>
          <w:p w:rsidR="00F01993" w:rsidRPr="00DC5E71" w:rsidRDefault="00F01993" w:rsidP="00F01993">
            <w:pPr>
              <w:spacing w:line="291"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kern w:val="24"/>
                <w:sz w:val="28"/>
                <w:szCs w:val="28"/>
                <w:lang w:eastAsia="ru-RU"/>
              </w:rPr>
              <w:t> </w:t>
            </w:r>
          </w:p>
        </w:tc>
      </w:tr>
      <w:tr w:rsidR="00F01993" w:rsidRPr="00DC5E71" w:rsidTr="00F01993">
        <w:trPr>
          <w:trHeight w:val="285"/>
        </w:trPr>
        <w:tc>
          <w:tcPr>
            <w:tcW w:w="2943" w:type="dxa"/>
            <w:hideMark/>
          </w:tcPr>
          <w:p w:rsidR="00F01993" w:rsidRPr="00277F6F" w:rsidRDefault="00F01993" w:rsidP="00F01993">
            <w:pPr>
              <w:spacing w:line="285" w:lineRule="atLeast"/>
              <w:jc w:val="center"/>
              <w:rPr>
                <w:rFonts w:ascii="Times New Roman" w:eastAsia="Times New Roman" w:hAnsi="Times New Roman" w:cs="Times New Roman"/>
                <w:b/>
                <w:sz w:val="28"/>
                <w:szCs w:val="28"/>
                <w:lang w:eastAsia="ru-RU"/>
              </w:rPr>
            </w:pPr>
            <w:r w:rsidRPr="00277F6F">
              <w:rPr>
                <w:rFonts w:ascii="Times New Roman" w:eastAsia="Times New Roman" w:hAnsi="Times New Roman" w:cs="Times New Roman"/>
                <w:b/>
                <w:bCs/>
                <w:kern w:val="24"/>
                <w:sz w:val="28"/>
                <w:szCs w:val="28"/>
                <w:lang w:eastAsia="ru-RU"/>
              </w:rPr>
              <w:t>Итого</w:t>
            </w:r>
          </w:p>
        </w:tc>
        <w:tc>
          <w:tcPr>
            <w:tcW w:w="1843" w:type="dxa"/>
            <w:hideMark/>
          </w:tcPr>
          <w:p w:rsidR="00F01993" w:rsidRPr="00277F6F" w:rsidRDefault="00277F6F" w:rsidP="00F01993">
            <w:pPr>
              <w:spacing w:line="285" w:lineRule="atLeast"/>
              <w:jc w:val="center"/>
              <w:rPr>
                <w:rFonts w:ascii="Times New Roman" w:eastAsia="Times New Roman" w:hAnsi="Times New Roman" w:cs="Times New Roman"/>
                <w:b/>
                <w:sz w:val="28"/>
                <w:szCs w:val="28"/>
                <w:lang w:eastAsia="ru-RU"/>
              </w:rPr>
            </w:pPr>
            <w:r w:rsidRPr="00277F6F">
              <w:rPr>
                <w:rFonts w:ascii="Times New Roman" w:eastAsia="Times New Roman" w:hAnsi="Times New Roman" w:cs="Times New Roman"/>
                <w:b/>
                <w:sz w:val="28"/>
                <w:szCs w:val="28"/>
                <w:lang w:eastAsia="ru-RU"/>
              </w:rPr>
              <w:t>86</w:t>
            </w:r>
          </w:p>
        </w:tc>
        <w:tc>
          <w:tcPr>
            <w:tcW w:w="2410" w:type="dxa"/>
            <w:hideMark/>
          </w:tcPr>
          <w:p w:rsidR="00F01993" w:rsidRPr="00277F6F" w:rsidRDefault="00F01993" w:rsidP="00F01993">
            <w:pPr>
              <w:spacing w:line="285" w:lineRule="atLeast"/>
              <w:jc w:val="center"/>
              <w:rPr>
                <w:rFonts w:ascii="Times New Roman" w:eastAsia="Times New Roman" w:hAnsi="Times New Roman" w:cs="Times New Roman"/>
                <w:b/>
                <w:sz w:val="28"/>
                <w:szCs w:val="28"/>
                <w:lang w:eastAsia="ru-RU"/>
              </w:rPr>
            </w:pPr>
            <w:r w:rsidRPr="00277F6F">
              <w:rPr>
                <w:rFonts w:ascii="Times New Roman" w:eastAsia="Times New Roman" w:hAnsi="Times New Roman" w:cs="Times New Roman"/>
                <w:b/>
                <w:kern w:val="24"/>
                <w:sz w:val="28"/>
                <w:szCs w:val="28"/>
                <w:lang w:eastAsia="ru-RU"/>
              </w:rPr>
              <w:t>1</w:t>
            </w:r>
            <w:r w:rsidR="00277F6F" w:rsidRPr="00277F6F">
              <w:rPr>
                <w:rFonts w:ascii="Times New Roman" w:eastAsia="Times New Roman" w:hAnsi="Times New Roman" w:cs="Times New Roman"/>
                <w:b/>
                <w:kern w:val="24"/>
                <w:sz w:val="28"/>
                <w:szCs w:val="28"/>
                <w:lang w:eastAsia="ru-RU"/>
              </w:rPr>
              <w:t>4</w:t>
            </w:r>
          </w:p>
        </w:tc>
        <w:tc>
          <w:tcPr>
            <w:tcW w:w="2126" w:type="dxa"/>
            <w:hideMark/>
          </w:tcPr>
          <w:p w:rsidR="00F01993" w:rsidRPr="00DC5E71" w:rsidRDefault="00F01993" w:rsidP="00F01993">
            <w:pPr>
              <w:spacing w:line="285" w:lineRule="atLeast"/>
              <w:jc w:val="center"/>
              <w:rPr>
                <w:rFonts w:ascii="Times New Roman" w:eastAsia="Times New Roman" w:hAnsi="Times New Roman" w:cs="Times New Roman"/>
                <w:sz w:val="28"/>
                <w:szCs w:val="28"/>
                <w:lang w:eastAsia="ru-RU"/>
              </w:rPr>
            </w:pPr>
            <w:r w:rsidRPr="00DC5E71">
              <w:rPr>
                <w:rFonts w:ascii="Times New Roman" w:eastAsia="Times New Roman" w:hAnsi="Times New Roman" w:cs="Times New Roman"/>
                <w:kern w:val="24"/>
                <w:sz w:val="28"/>
                <w:szCs w:val="28"/>
                <w:lang w:eastAsia="ru-RU"/>
              </w:rPr>
              <w:t> </w:t>
            </w:r>
          </w:p>
        </w:tc>
      </w:tr>
    </w:tbl>
    <w:p w:rsidR="00F01993" w:rsidRPr="00DC5E71" w:rsidRDefault="00F01993" w:rsidP="00F01993">
      <w:pPr>
        <w:tabs>
          <w:tab w:val="left" w:pos="3195"/>
        </w:tabs>
        <w:spacing w:after="0" w:line="360" w:lineRule="auto"/>
        <w:jc w:val="center"/>
        <w:rPr>
          <w:rFonts w:ascii="Times New Roman" w:hAnsi="Times New Roman" w:cs="Times New Roman"/>
          <w:sz w:val="28"/>
          <w:szCs w:val="28"/>
        </w:rPr>
      </w:pPr>
    </w:p>
    <w:p w:rsidR="00F01993" w:rsidRPr="006A115C" w:rsidRDefault="00F01993" w:rsidP="00F01993">
      <w:pPr>
        <w:tabs>
          <w:tab w:val="left" w:pos="3195"/>
        </w:tabs>
        <w:spacing w:after="0" w:line="360" w:lineRule="auto"/>
        <w:jc w:val="center"/>
        <w:rPr>
          <w:rFonts w:ascii="Times New Roman" w:hAnsi="Times New Roman" w:cs="Times New Roman"/>
          <w:sz w:val="28"/>
          <w:szCs w:val="28"/>
        </w:rPr>
      </w:pPr>
    </w:p>
    <w:p w:rsidR="00F01993" w:rsidRPr="006A115C" w:rsidRDefault="00F01993" w:rsidP="00F01993">
      <w:pPr>
        <w:tabs>
          <w:tab w:val="left" w:pos="3195"/>
        </w:tabs>
        <w:spacing w:after="0" w:line="360" w:lineRule="auto"/>
        <w:jc w:val="both"/>
        <w:rPr>
          <w:rFonts w:ascii="Times New Roman" w:hAnsi="Times New Roman" w:cs="Times New Roman"/>
          <w:sz w:val="28"/>
          <w:szCs w:val="28"/>
        </w:rPr>
      </w:pPr>
    </w:p>
    <w:p w:rsidR="00F01993" w:rsidRPr="006A115C" w:rsidRDefault="00F01993" w:rsidP="00F01993">
      <w:pPr>
        <w:tabs>
          <w:tab w:val="left" w:pos="3195"/>
        </w:tabs>
        <w:spacing w:after="0" w:line="360" w:lineRule="auto"/>
        <w:jc w:val="both"/>
        <w:rPr>
          <w:rFonts w:ascii="Times New Roman" w:hAnsi="Times New Roman" w:cs="Times New Roman"/>
          <w:sz w:val="28"/>
          <w:szCs w:val="28"/>
        </w:rPr>
      </w:pPr>
    </w:p>
    <w:p w:rsidR="00F01993" w:rsidRPr="00C04B61" w:rsidRDefault="00F01993" w:rsidP="00F01993">
      <w:pPr>
        <w:pStyle w:val="a6"/>
        <w:numPr>
          <w:ilvl w:val="0"/>
          <w:numId w:val="13"/>
        </w:numPr>
        <w:tabs>
          <w:tab w:val="left" w:pos="3195"/>
        </w:tabs>
        <w:spacing w:after="0" w:line="360" w:lineRule="auto"/>
        <w:jc w:val="center"/>
        <w:rPr>
          <w:rFonts w:ascii="Times New Roman" w:hAnsi="Times New Roman" w:cs="Times New Roman"/>
          <w:sz w:val="28"/>
          <w:szCs w:val="28"/>
        </w:rPr>
      </w:pPr>
      <w:r w:rsidRPr="00C04B61">
        <w:rPr>
          <w:rFonts w:ascii="Times New Roman" w:hAnsi="Times New Roman" w:cs="Times New Roman"/>
          <w:b/>
          <w:bCs/>
          <w:sz w:val="28"/>
          <w:szCs w:val="28"/>
        </w:rPr>
        <w:lastRenderedPageBreak/>
        <w:t>Результаты педагогической деятельности</w:t>
      </w:r>
    </w:p>
    <w:p w:rsidR="00F01993" w:rsidRDefault="00F01993" w:rsidP="00F01993">
      <w:pPr>
        <w:tabs>
          <w:tab w:val="left" w:pos="3195"/>
        </w:tabs>
        <w:spacing w:after="0" w:line="360" w:lineRule="auto"/>
        <w:jc w:val="center"/>
        <w:rPr>
          <w:rFonts w:ascii="Times New Roman" w:hAnsi="Times New Roman" w:cs="Times New Roman"/>
          <w:sz w:val="28"/>
          <w:szCs w:val="28"/>
        </w:rPr>
      </w:pPr>
      <w:r w:rsidRPr="009F51F0">
        <w:rPr>
          <w:rFonts w:ascii="Times New Roman" w:hAnsi="Times New Roman" w:cs="Times New Roman"/>
          <w:b/>
          <w:bCs/>
          <w:sz w:val="28"/>
          <w:szCs w:val="28"/>
        </w:rPr>
        <w:t>Мониторинг образовательного процесса</w:t>
      </w:r>
    </w:p>
    <w:p w:rsidR="00F01993" w:rsidRPr="00C04B61" w:rsidRDefault="00F01993" w:rsidP="00EE42E1">
      <w:pPr>
        <w:spacing w:after="0" w:line="360" w:lineRule="auto"/>
        <w:jc w:val="both"/>
        <w:rPr>
          <w:rFonts w:ascii="Times New Roman" w:hAnsi="Times New Roman" w:cs="Times New Roman"/>
          <w:sz w:val="28"/>
          <w:szCs w:val="28"/>
        </w:rPr>
      </w:pPr>
      <w:r w:rsidRPr="009F51F0">
        <w:rPr>
          <w:rFonts w:ascii="Times New Roman" w:hAnsi="Times New Roman" w:cs="Times New Roman"/>
          <w:noProof/>
          <w:sz w:val="28"/>
          <w:szCs w:val="28"/>
          <w:lang w:eastAsia="zh-CN"/>
        </w:rPr>
        <w:drawing>
          <wp:inline distT="0" distB="0" distL="0" distR="0" wp14:anchorId="6D1FDC63" wp14:editId="7A56C337">
            <wp:extent cx="6019800" cy="25431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1993" w:rsidRPr="00C04B61" w:rsidRDefault="00F01993" w:rsidP="00F01993">
      <w:pPr>
        <w:jc w:val="center"/>
        <w:rPr>
          <w:rFonts w:ascii="Times New Roman" w:hAnsi="Times New Roman" w:cs="Times New Roman"/>
          <w:sz w:val="28"/>
          <w:szCs w:val="28"/>
        </w:rPr>
      </w:pPr>
      <w:r w:rsidRPr="00C04B61">
        <w:rPr>
          <w:rFonts w:ascii="Times New Roman" w:hAnsi="Times New Roman" w:cs="Times New Roman"/>
          <w:b/>
          <w:bCs/>
          <w:sz w:val="28"/>
          <w:szCs w:val="28"/>
        </w:rPr>
        <w:t>Мониторинг детского развития</w:t>
      </w:r>
    </w:p>
    <w:p w:rsidR="00F01993" w:rsidRDefault="00F01993" w:rsidP="00F01993">
      <w:pPr>
        <w:rPr>
          <w:rFonts w:ascii="Times New Roman" w:hAnsi="Times New Roman" w:cs="Times New Roman"/>
          <w:sz w:val="28"/>
          <w:szCs w:val="28"/>
        </w:rPr>
      </w:pPr>
      <w:r w:rsidRPr="00C04B61">
        <w:rPr>
          <w:rFonts w:ascii="Times New Roman" w:hAnsi="Times New Roman" w:cs="Times New Roman"/>
          <w:noProof/>
          <w:sz w:val="28"/>
          <w:szCs w:val="28"/>
          <w:lang w:eastAsia="zh-CN"/>
        </w:rPr>
        <w:drawing>
          <wp:inline distT="0" distB="0" distL="0" distR="0" wp14:anchorId="6016952F" wp14:editId="5D6625AE">
            <wp:extent cx="5876925" cy="38481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1993" w:rsidRDefault="00F01993" w:rsidP="00F01993">
      <w:pP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p>
    <w:p w:rsidR="00F01993" w:rsidRDefault="00F01993" w:rsidP="00F01993">
      <w:pPr>
        <w:jc w:val="center"/>
        <w:rPr>
          <w:rFonts w:ascii="Times New Roman" w:hAnsi="Times New Roman" w:cs="Times New Roman"/>
          <w:sz w:val="28"/>
          <w:szCs w:val="28"/>
        </w:rPr>
      </w:pPr>
    </w:p>
    <w:p w:rsidR="00EE42E1" w:rsidRDefault="00EE42E1" w:rsidP="00F01993">
      <w:pPr>
        <w:jc w:val="center"/>
        <w:rPr>
          <w:rFonts w:ascii="Times New Roman" w:hAnsi="Times New Roman" w:cs="Times New Roman"/>
          <w:sz w:val="28"/>
          <w:szCs w:val="28"/>
        </w:rPr>
      </w:pPr>
    </w:p>
    <w:p w:rsidR="00F01993" w:rsidRPr="00117C15" w:rsidRDefault="00F01993" w:rsidP="00F01993">
      <w:pPr>
        <w:pStyle w:val="a6"/>
        <w:numPr>
          <w:ilvl w:val="0"/>
          <w:numId w:val="13"/>
        </w:numPr>
        <w:jc w:val="center"/>
        <w:rPr>
          <w:rFonts w:ascii="Times New Roman" w:hAnsi="Times New Roman" w:cs="Times New Roman"/>
          <w:sz w:val="28"/>
          <w:szCs w:val="28"/>
        </w:rPr>
      </w:pPr>
      <w:r w:rsidRPr="00117C15">
        <w:rPr>
          <w:rFonts w:ascii="Times New Roman" w:hAnsi="Times New Roman" w:cs="Times New Roman"/>
          <w:b/>
          <w:bCs/>
          <w:sz w:val="28"/>
          <w:szCs w:val="28"/>
        </w:rPr>
        <w:lastRenderedPageBreak/>
        <w:t>Реализация программы индивидуальной работы с воспитанниками</w:t>
      </w:r>
      <w:r>
        <w:rPr>
          <w:rFonts w:ascii="Times New Roman" w:hAnsi="Times New Roman" w:cs="Times New Roman"/>
          <w:b/>
          <w:bCs/>
          <w:sz w:val="28"/>
          <w:szCs w:val="28"/>
        </w:rPr>
        <w:t xml:space="preserve"> </w:t>
      </w:r>
      <w:r w:rsidRPr="00117C15">
        <w:rPr>
          <w:rFonts w:ascii="Times New Roman" w:hAnsi="Times New Roman" w:cs="Times New Roman"/>
          <w:b/>
          <w:bCs/>
          <w:sz w:val="28"/>
          <w:szCs w:val="28"/>
        </w:rPr>
        <w:t>и реализация ИОМ воспитанника</w:t>
      </w:r>
    </w:p>
    <w:p w:rsidR="00F01993" w:rsidRPr="00117C15" w:rsidRDefault="00F01993" w:rsidP="00F01993">
      <w:pPr>
        <w:spacing w:after="0" w:line="360" w:lineRule="auto"/>
        <w:jc w:val="center"/>
        <w:rPr>
          <w:rFonts w:ascii="Times New Roman" w:hAnsi="Times New Roman" w:cs="Times New Roman"/>
          <w:sz w:val="28"/>
          <w:szCs w:val="28"/>
        </w:rPr>
      </w:pPr>
      <w:r w:rsidRPr="00117C15">
        <w:rPr>
          <w:rFonts w:ascii="Times New Roman" w:hAnsi="Times New Roman" w:cs="Times New Roman"/>
          <w:b/>
          <w:bCs/>
          <w:sz w:val="28"/>
          <w:szCs w:val="28"/>
        </w:rPr>
        <w:t>Индивидуальный маршрут развития ребенка</w:t>
      </w:r>
    </w:p>
    <w:p w:rsidR="00F01993" w:rsidRPr="00117C15" w:rsidRDefault="00F01993" w:rsidP="00F01993">
      <w:pPr>
        <w:spacing w:after="0" w:line="360" w:lineRule="auto"/>
        <w:jc w:val="center"/>
        <w:rPr>
          <w:rFonts w:ascii="Times New Roman" w:hAnsi="Times New Roman" w:cs="Times New Roman"/>
          <w:sz w:val="28"/>
          <w:szCs w:val="28"/>
        </w:rPr>
      </w:pPr>
      <w:r w:rsidRPr="00117C15">
        <w:rPr>
          <w:rFonts w:ascii="Times New Roman" w:hAnsi="Times New Roman" w:cs="Times New Roman"/>
          <w:b/>
          <w:bCs/>
          <w:sz w:val="28"/>
          <w:szCs w:val="28"/>
        </w:rPr>
        <w:t>Мониторинг адаптации воспитанников</w:t>
      </w:r>
    </w:p>
    <w:p w:rsidR="00F01993" w:rsidRPr="00117C15" w:rsidRDefault="00F01993" w:rsidP="00F01993">
      <w:pPr>
        <w:spacing w:after="0" w:line="360" w:lineRule="auto"/>
        <w:ind w:firstLine="709"/>
        <w:jc w:val="both"/>
        <w:rPr>
          <w:rFonts w:ascii="Times New Roman" w:hAnsi="Times New Roman" w:cs="Times New Roman"/>
          <w:sz w:val="28"/>
          <w:szCs w:val="28"/>
        </w:rPr>
      </w:pPr>
      <w:r w:rsidRPr="00117C15">
        <w:rPr>
          <w:rFonts w:ascii="Times New Roman" w:hAnsi="Times New Roman" w:cs="Times New Roman"/>
          <w:sz w:val="28"/>
          <w:szCs w:val="28"/>
        </w:rPr>
        <w:t>Адаптация - это приспособление, привыкание организма к новой обстановке. Для ребенка детский садик, несомненно, является новым, еще неизвестным пространством, с новым окружением и новыми отношениями.</w:t>
      </w:r>
    </w:p>
    <w:p w:rsidR="00F01993" w:rsidRPr="00117C15" w:rsidRDefault="00F01993" w:rsidP="00F01993">
      <w:pPr>
        <w:spacing w:after="0" w:line="360" w:lineRule="auto"/>
        <w:ind w:firstLine="709"/>
        <w:jc w:val="both"/>
        <w:rPr>
          <w:rFonts w:ascii="Times New Roman" w:hAnsi="Times New Roman" w:cs="Times New Roman"/>
          <w:sz w:val="28"/>
          <w:szCs w:val="28"/>
        </w:rPr>
      </w:pPr>
      <w:r w:rsidRPr="00117C15">
        <w:rPr>
          <w:rFonts w:ascii="Times New Roman" w:hAnsi="Times New Roman" w:cs="Times New Roman"/>
          <w:sz w:val="28"/>
          <w:szCs w:val="28"/>
        </w:rPr>
        <w:t>Задача воспитателя - создание условий для полноценного психического развития детей в период адаптации к условиям ДОУ:</w:t>
      </w:r>
    </w:p>
    <w:p w:rsidR="00F01993" w:rsidRPr="00117C15" w:rsidRDefault="00F01993" w:rsidP="00F01993">
      <w:pPr>
        <w:pStyle w:val="a6"/>
        <w:numPr>
          <w:ilvl w:val="0"/>
          <w:numId w:val="14"/>
        </w:num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наблюдение за адаптационным периодом детей младшей группы;</w:t>
      </w:r>
    </w:p>
    <w:p w:rsidR="00F01993" w:rsidRPr="00117C15" w:rsidRDefault="00F01993" w:rsidP="00F01993">
      <w:pPr>
        <w:pStyle w:val="a6"/>
        <w:numPr>
          <w:ilvl w:val="0"/>
          <w:numId w:val="14"/>
        </w:num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составление рекомендаций по предупреждению эмоциональных перегрузок детей;</w:t>
      </w:r>
    </w:p>
    <w:p w:rsidR="00F01993" w:rsidRPr="00117C15" w:rsidRDefault="00F01993" w:rsidP="00F01993">
      <w:pPr>
        <w:pStyle w:val="a6"/>
        <w:numPr>
          <w:ilvl w:val="0"/>
          <w:numId w:val="14"/>
        </w:num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проведение адаптационных игровых сеансов;</w:t>
      </w:r>
    </w:p>
    <w:p w:rsidR="00F01993" w:rsidRPr="00117C15" w:rsidRDefault="00F01993" w:rsidP="00F01993">
      <w:pPr>
        <w:pStyle w:val="a6"/>
        <w:numPr>
          <w:ilvl w:val="0"/>
          <w:numId w:val="14"/>
        </w:num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изучение медицинской документации для определения направлений индивидуальной работы;</w:t>
      </w:r>
    </w:p>
    <w:p w:rsidR="00F01993" w:rsidRPr="00117C15" w:rsidRDefault="00F01993" w:rsidP="00F01993">
      <w:pPr>
        <w:pStyle w:val="a6"/>
        <w:numPr>
          <w:ilvl w:val="0"/>
          <w:numId w:val="14"/>
        </w:num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изучение семей воспитанников;</w:t>
      </w:r>
    </w:p>
    <w:p w:rsidR="00F01993" w:rsidRPr="00117C15" w:rsidRDefault="00F01993" w:rsidP="00F01993">
      <w:pPr>
        <w:pStyle w:val="a6"/>
        <w:numPr>
          <w:ilvl w:val="0"/>
          <w:numId w:val="14"/>
        </w:num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наблюдение за созданием в группах благоприятных условий для игр, для развивающих игровых сеансов и для комфортного пребывания детей в ДОУ.</w:t>
      </w:r>
    </w:p>
    <w:p w:rsidR="00F01993" w:rsidRPr="00117C15" w:rsidRDefault="00F01993" w:rsidP="00F01993">
      <w:pPr>
        <w:spacing w:after="0" w:line="360" w:lineRule="auto"/>
        <w:jc w:val="center"/>
        <w:rPr>
          <w:rFonts w:ascii="Times New Roman" w:hAnsi="Times New Roman" w:cs="Times New Roman"/>
          <w:sz w:val="28"/>
          <w:szCs w:val="28"/>
        </w:rPr>
      </w:pPr>
      <w:r w:rsidRPr="00117C15">
        <w:rPr>
          <w:rFonts w:ascii="Times New Roman" w:hAnsi="Times New Roman" w:cs="Times New Roman"/>
          <w:b/>
          <w:bCs/>
          <w:sz w:val="28"/>
          <w:szCs w:val="28"/>
        </w:rPr>
        <w:t>Степень адаптации р</w:t>
      </w:r>
      <w:r>
        <w:rPr>
          <w:rFonts w:ascii="Times New Roman" w:hAnsi="Times New Roman" w:cs="Times New Roman"/>
          <w:b/>
          <w:bCs/>
          <w:sz w:val="28"/>
          <w:szCs w:val="28"/>
        </w:rPr>
        <w:t>ебёнка к условиям детского сада</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По тому, как дети приспосабливаются к садику, их можно разделить на три основные группы.</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b/>
          <w:bCs/>
          <w:i/>
          <w:iCs/>
          <w:sz w:val="28"/>
          <w:szCs w:val="28"/>
        </w:rPr>
        <w:t>Тяжелая степень адаптации</w:t>
      </w:r>
      <w:r w:rsidRPr="00117C15">
        <w:rPr>
          <w:rFonts w:ascii="Times New Roman" w:hAnsi="Times New Roman" w:cs="Times New Roman"/>
          <w:sz w:val="28"/>
          <w:szCs w:val="28"/>
        </w:rPr>
        <w:t xml:space="preserve"> - дети, которые реагируют на перемену обстановки нервным срывом, к этому еще прибавляются и простудные заболевания. Это наиболее неблагоприятный вариант.</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i/>
          <w:iCs/>
          <w:sz w:val="28"/>
          <w:szCs w:val="28"/>
        </w:rPr>
        <w:t>Поведение ребенка</w:t>
      </w:r>
      <w:r w:rsidRPr="00117C15">
        <w:rPr>
          <w:rFonts w:ascii="Times New Roman" w:hAnsi="Times New Roman" w:cs="Times New Roman"/>
          <w:sz w:val="28"/>
          <w:szCs w:val="28"/>
        </w:rPr>
        <w:t xml:space="preserve">: </w:t>
      </w:r>
    </w:p>
    <w:p w:rsidR="00F01993"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 xml:space="preserve">Контакт с ребёнком удаётся установить только через родителей (в худшем случае с ребёнком вообще не удаётся установить контакт). Малыш переходит от одной игрушки к другой, ни на чем, не задерживаясь, не может развернуть игровых действий, выглядит встревоженным, замкнутым. Замечание или </w:t>
      </w:r>
      <w:r w:rsidRPr="00117C15">
        <w:rPr>
          <w:rFonts w:ascii="Times New Roman" w:hAnsi="Times New Roman" w:cs="Times New Roman"/>
          <w:sz w:val="28"/>
          <w:szCs w:val="28"/>
        </w:rPr>
        <w:lastRenderedPageBreak/>
        <w:t>похвала воспитателя оставляют ребёнка либо безучастным, либо он пугается и ищет поддержку у родителей. Очень часто родители находятся в слиянии с ребёнком, сомневаются в том, что он сможет освоиться в детском саду.</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b/>
          <w:bCs/>
          <w:i/>
          <w:iCs/>
          <w:sz w:val="28"/>
          <w:szCs w:val="28"/>
        </w:rPr>
        <w:t>Средняя степень адаптации</w:t>
      </w:r>
      <w:r w:rsidRPr="00117C15">
        <w:rPr>
          <w:rFonts w:ascii="Times New Roman" w:hAnsi="Times New Roman" w:cs="Times New Roman"/>
          <w:sz w:val="28"/>
          <w:szCs w:val="28"/>
        </w:rPr>
        <w:t xml:space="preserve"> - в эту группу опадают дети без нервных расстройств - они в детском саду "всего лишь" начинают часто болеть. Еще бы, происходит "обмен" всевозможными инфекциями. Подобную "прививку" могут выдержать далеко не все дети - у многих начинаются ОРЗ и прочие неприятности. При этом типе адаптации заболеваемость ребенка может снизить врач. Чем раньше он назначит корригирующие мероприятия ребенку, тем меньше вероятность, что малыш заболеет, а значит, адаптация его приблизится к </w:t>
      </w:r>
      <w:proofErr w:type="gramStart"/>
      <w:r w:rsidRPr="00117C15">
        <w:rPr>
          <w:rFonts w:ascii="Times New Roman" w:hAnsi="Times New Roman" w:cs="Times New Roman"/>
          <w:sz w:val="28"/>
          <w:szCs w:val="28"/>
        </w:rPr>
        <w:t>благоприятной</w:t>
      </w:r>
      <w:proofErr w:type="gramEnd"/>
      <w:r w:rsidRPr="00117C15">
        <w:rPr>
          <w:rFonts w:ascii="Times New Roman" w:hAnsi="Times New Roman" w:cs="Times New Roman"/>
          <w:sz w:val="28"/>
          <w:szCs w:val="28"/>
        </w:rPr>
        <w:t>. И это, в свою очередь, поможет адаптироваться ребенку и в дальнейшем, когда он переступит порог школы.</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i/>
          <w:iCs/>
          <w:sz w:val="28"/>
          <w:szCs w:val="28"/>
        </w:rPr>
        <w:t>Поведение ребенка</w:t>
      </w:r>
      <w:r w:rsidRPr="00117C15">
        <w:rPr>
          <w:rFonts w:ascii="Times New Roman" w:hAnsi="Times New Roman" w:cs="Times New Roman"/>
          <w:sz w:val="28"/>
          <w:szCs w:val="28"/>
        </w:rPr>
        <w:t xml:space="preserve">: </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Ребёнок вступает в контакт, наблюдая за привлекательными действиями воспитателя, либо через включение телесных ощущений. Напряжённость первых минут постепенно спадает, ребёнок может вступать в контакт по своей инициативе, может развернуть игровые действия. На замечания и поощрения реагирует адекватно, может нарушать установленные правила и нормы поведения (социальное экспериментирование).</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t>При этом типе адаптации ребенок в среднем адаптируется к новому организованному коллективу больше месяца и иногда во время адаптации заболевает. Причем, как правило, болезнь протекает без каких-то осложнений, что может служить главным признаком отличия указанного типа адаптации от неблагоприятного варианта.</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b/>
          <w:bCs/>
          <w:i/>
          <w:iCs/>
          <w:sz w:val="28"/>
          <w:szCs w:val="28"/>
        </w:rPr>
        <w:t>Легкая адаптация</w:t>
      </w:r>
      <w:r w:rsidRPr="00117C15">
        <w:rPr>
          <w:rFonts w:ascii="Times New Roman" w:hAnsi="Times New Roman" w:cs="Times New Roman"/>
          <w:sz w:val="28"/>
          <w:szCs w:val="28"/>
        </w:rPr>
        <w:t xml:space="preserve"> - наконец, почти половина детей составляет самую благополучную группу - они посещают садик без особых потерь, более или менее с желанием. Обычно период адаптации составляет 3-4 недели. С таким ребенком почти нет хлопот, и изменения, которые видны в его поведении, обычно кратковременны и незначительны, поэтому ребенок не болеет.</w:t>
      </w:r>
    </w:p>
    <w:p w:rsidR="00F01993" w:rsidRPr="00117C15"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i/>
          <w:iCs/>
          <w:sz w:val="28"/>
          <w:szCs w:val="28"/>
        </w:rPr>
        <w:t>Поведение ребенка</w:t>
      </w:r>
      <w:r w:rsidRPr="00117C15">
        <w:rPr>
          <w:rFonts w:ascii="Times New Roman" w:hAnsi="Times New Roman" w:cs="Times New Roman"/>
          <w:sz w:val="28"/>
          <w:szCs w:val="28"/>
        </w:rPr>
        <w:t xml:space="preserve">: </w:t>
      </w:r>
    </w:p>
    <w:p w:rsidR="00F01993" w:rsidRDefault="00F01993" w:rsidP="00F01993">
      <w:pPr>
        <w:spacing w:after="0" w:line="360" w:lineRule="auto"/>
        <w:jc w:val="both"/>
        <w:rPr>
          <w:rFonts w:ascii="Times New Roman" w:hAnsi="Times New Roman" w:cs="Times New Roman"/>
          <w:sz w:val="28"/>
          <w:szCs w:val="28"/>
        </w:rPr>
      </w:pPr>
      <w:r w:rsidRPr="00117C15">
        <w:rPr>
          <w:rFonts w:ascii="Times New Roman" w:hAnsi="Times New Roman" w:cs="Times New Roman"/>
          <w:sz w:val="28"/>
          <w:szCs w:val="28"/>
        </w:rPr>
        <w:lastRenderedPageBreak/>
        <w:t xml:space="preserve">Ребёнок спокойно входит в группу, внимательно осматривается, прежде чем остановить своё внимание на чём-либо. Он смотрит в глаза незнакомому взрослому, когда тот к нему обращается. Ребёнок вступает в контакт по своей инициативе, может попросить о помощи. Умеет занять себя сам, использует в игре предметы-заменители, например, </w:t>
      </w:r>
      <w:proofErr w:type="gramStart"/>
      <w:r w:rsidRPr="00117C15">
        <w:rPr>
          <w:rFonts w:ascii="Times New Roman" w:hAnsi="Times New Roman" w:cs="Times New Roman"/>
          <w:sz w:val="28"/>
          <w:szCs w:val="28"/>
        </w:rPr>
        <w:t>понарошку</w:t>
      </w:r>
      <w:proofErr w:type="gramEnd"/>
      <w:r w:rsidRPr="00117C15">
        <w:rPr>
          <w:rFonts w:ascii="Times New Roman" w:hAnsi="Times New Roman" w:cs="Times New Roman"/>
          <w:sz w:val="28"/>
          <w:szCs w:val="28"/>
        </w:rPr>
        <w:t xml:space="preserve"> кормит куклу, настроение бодрое или спокойное, пантомимика выразительная, эмоции легко распознаются. Ребёнок придерживается установленных правил поведения, адекватно реагирует на замечание и одобрение, корректируя после них своё поведение. Он умеет играть рядом с другими детьми, доброжелателен к ним. Полярным типом для тяжелой адаптации, является тип легкой адаптации ребенка, когда малыш ваш адаптируется к новой обстановке обычно несколько недель, чаще всего - полмесяца.</w:t>
      </w:r>
    </w:p>
    <w:p w:rsidR="00F01993" w:rsidRDefault="00F01993" w:rsidP="00F01993">
      <w:pPr>
        <w:spacing w:after="0" w:line="360" w:lineRule="auto"/>
        <w:jc w:val="center"/>
        <w:rPr>
          <w:rFonts w:ascii="Times New Roman" w:hAnsi="Times New Roman" w:cs="Times New Roman"/>
          <w:b/>
          <w:bCs/>
          <w:sz w:val="28"/>
          <w:szCs w:val="28"/>
        </w:rPr>
      </w:pPr>
      <w:r w:rsidRPr="00117C15">
        <w:rPr>
          <w:rFonts w:ascii="Times New Roman" w:hAnsi="Times New Roman" w:cs="Times New Roman"/>
          <w:b/>
          <w:bCs/>
          <w:sz w:val="28"/>
          <w:szCs w:val="28"/>
        </w:rPr>
        <w:t>Мониторинг адаптации в</w:t>
      </w:r>
      <w:r>
        <w:rPr>
          <w:rFonts w:ascii="Times New Roman" w:hAnsi="Times New Roman" w:cs="Times New Roman"/>
          <w:b/>
          <w:bCs/>
          <w:sz w:val="28"/>
          <w:szCs w:val="28"/>
        </w:rPr>
        <w:t>оспитанников группы «Одуванчик</w:t>
      </w:r>
      <w:r w:rsidRPr="00117C15">
        <w:rPr>
          <w:rFonts w:ascii="Times New Roman" w:hAnsi="Times New Roman" w:cs="Times New Roman"/>
          <w:b/>
          <w:bCs/>
          <w:sz w:val="28"/>
          <w:szCs w:val="28"/>
        </w:rPr>
        <w:t>»</w:t>
      </w:r>
    </w:p>
    <w:tbl>
      <w:tblPr>
        <w:tblStyle w:val="a7"/>
        <w:tblW w:w="9322" w:type="dxa"/>
        <w:tblLook w:val="04A0" w:firstRow="1" w:lastRow="0" w:firstColumn="1" w:lastColumn="0" w:noHBand="0" w:noVBand="1"/>
      </w:tblPr>
      <w:tblGrid>
        <w:gridCol w:w="1951"/>
        <w:gridCol w:w="1985"/>
        <w:gridCol w:w="1984"/>
        <w:gridCol w:w="1701"/>
        <w:gridCol w:w="1701"/>
      </w:tblGrid>
      <w:tr w:rsidR="00F01993" w:rsidRPr="00201E68" w:rsidTr="00F01993">
        <w:trPr>
          <w:trHeight w:val="567"/>
        </w:trPr>
        <w:tc>
          <w:tcPr>
            <w:tcW w:w="1951" w:type="dxa"/>
            <w:vMerge w:val="restart"/>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b/>
                <w:bCs/>
                <w:kern w:val="24"/>
                <w:sz w:val="28"/>
                <w:szCs w:val="28"/>
                <w:lang w:eastAsia="ru-RU"/>
              </w:rPr>
              <w:t>Группа</w:t>
            </w:r>
          </w:p>
        </w:tc>
        <w:tc>
          <w:tcPr>
            <w:tcW w:w="1985" w:type="dxa"/>
            <w:vMerge w:val="restart"/>
            <w:hideMark/>
          </w:tcPr>
          <w:p w:rsidR="00F01993" w:rsidRPr="00201E68" w:rsidRDefault="00F01993" w:rsidP="00F01993">
            <w:pPr>
              <w:jc w:val="center"/>
              <w:rPr>
                <w:rFonts w:ascii="Arial" w:eastAsia="Times New Roman" w:hAnsi="Arial" w:cs="Arial"/>
                <w:sz w:val="28"/>
                <w:szCs w:val="28"/>
                <w:lang w:eastAsia="ru-RU"/>
              </w:rPr>
            </w:pPr>
            <w:r>
              <w:rPr>
                <w:rFonts w:ascii="Times New Roman" w:eastAsia="Times New Roman" w:hAnsi="Times New Roman" w:cs="Times New Roman"/>
                <w:b/>
                <w:bCs/>
                <w:kern w:val="24"/>
                <w:sz w:val="28"/>
                <w:szCs w:val="28"/>
                <w:lang w:eastAsia="ru-RU"/>
              </w:rPr>
              <w:t>Общее количество детей</w:t>
            </w:r>
          </w:p>
        </w:tc>
        <w:tc>
          <w:tcPr>
            <w:tcW w:w="5386" w:type="dxa"/>
            <w:gridSpan w:val="3"/>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b/>
                <w:bCs/>
                <w:kern w:val="24"/>
                <w:sz w:val="28"/>
                <w:szCs w:val="28"/>
                <w:lang w:eastAsia="ru-RU"/>
              </w:rPr>
              <w:t>Группы адаптации</w:t>
            </w:r>
          </w:p>
        </w:tc>
      </w:tr>
      <w:tr w:rsidR="00F01993" w:rsidRPr="00201E68" w:rsidTr="00F01993">
        <w:trPr>
          <w:trHeight w:val="1770"/>
        </w:trPr>
        <w:tc>
          <w:tcPr>
            <w:tcW w:w="1951" w:type="dxa"/>
            <w:vMerge/>
            <w:hideMark/>
          </w:tcPr>
          <w:p w:rsidR="00F01993" w:rsidRPr="00201E68" w:rsidRDefault="00F01993" w:rsidP="00F01993">
            <w:pPr>
              <w:rPr>
                <w:rFonts w:ascii="Arial" w:eastAsia="Times New Roman" w:hAnsi="Arial" w:cs="Arial"/>
                <w:sz w:val="28"/>
                <w:szCs w:val="28"/>
                <w:lang w:eastAsia="ru-RU"/>
              </w:rPr>
            </w:pPr>
          </w:p>
        </w:tc>
        <w:tc>
          <w:tcPr>
            <w:tcW w:w="1985" w:type="dxa"/>
            <w:vMerge/>
            <w:hideMark/>
          </w:tcPr>
          <w:p w:rsidR="00F01993" w:rsidRPr="00201E68" w:rsidRDefault="00F01993" w:rsidP="00F01993">
            <w:pPr>
              <w:rPr>
                <w:rFonts w:ascii="Arial" w:eastAsia="Times New Roman" w:hAnsi="Arial" w:cs="Arial"/>
                <w:sz w:val="28"/>
                <w:szCs w:val="28"/>
                <w:lang w:eastAsia="ru-RU"/>
              </w:rPr>
            </w:pPr>
          </w:p>
        </w:tc>
        <w:tc>
          <w:tcPr>
            <w:tcW w:w="1984" w:type="dxa"/>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kern w:val="24"/>
                <w:sz w:val="28"/>
                <w:szCs w:val="28"/>
                <w:lang w:eastAsia="ru-RU"/>
              </w:rPr>
              <w:t xml:space="preserve">Легкая </w:t>
            </w:r>
          </w:p>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kern w:val="24"/>
                <w:sz w:val="28"/>
                <w:szCs w:val="28"/>
                <w:lang w:eastAsia="ru-RU"/>
              </w:rPr>
              <w:t>(1-15 дней)</w:t>
            </w:r>
          </w:p>
        </w:tc>
        <w:tc>
          <w:tcPr>
            <w:tcW w:w="1701" w:type="dxa"/>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kern w:val="24"/>
                <w:sz w:val="28"/>
                <w:szCs w:val="28"/>
                <w:lang w:eastAsia="ru-RU"/>
              </w:rPr>
              <w:t>Средней тяжести (16-32 дня)</w:t>
            </w:r>
          </w:p>
        </w:tc>
        <w:tc>
          <w:tcPr>
            <w:tcW w:w="1701" w:type="dxa"/>
            <w:hideMark/>
          </w:tcPr>
          <w:p w:rsidR="00F01993" w:rsidRPr="00201E68" w:rsidRDefault="00F01993" w:rsidP="00F01993">
            <w:pPr>
              <w:jc w:val="center"/>
              <w:rPr>
                <w:rFonts w:ascii="Arial" w:eastAsia="Times New Roman" w:hAnsi="Arial" w:cs="Arial"/>
                <w:sz w:val="28"/>
                <w:szCs w:val="28"/>
                <w:lang w:eastAsia="ru-RU"/>
              </w:rPr>
            </w:pPr>
            <w:proofErr w:type="gramStart"/>
            <w:r w:rsidRPr="00201E68">
              <w:rPr>
                <w:rFonts w:ascii="Times New Roman" w:eastAsia="Times New Roman" w:hAnsi="Times New Roman" w:cs="Times New Roman"/>
                <w:kern w:val="24"/>
                <w:sz w:val="28"/>
                <w:szCs w:val="28"/>
                <w:lang w:eastAsia="ru-RU"/>
              </w:rPr>
              <w:t>Тяжелая (более 32-х дней</w:t>
            </w:r>
            <w:proofErr w:type="gramEnd"/>
          </w:p>
        </w:tc>
      </w:tr>
      <w:tr w:rsidR="00F01993" w:rsidRPr="00201E68" w:rsidTr="00F01993">
        <w:trPr>
          <w:trHeight w:val="567"/>
        </w:trPr>
        <w:tc>
          <w:tcPr>
            <w:tcW w:w="1951" w:type="dxa"/>
            <w:vMerge/>
            <w:hideMark/>
          </w:tcPr>
          <w:p w:rsidR="00F01993" w:rsidRPr="00201E68" w:rsidRDefault="00F01993" w:rsidP="00F01993">
            <w:pPr>
              <w:rPr>
                <w:rFonts w:ascii="Arial" w:eastAsia="Times New Roman" w:hAnsi="Arial" w:cs="Arial"/>
                <w:sz w:val="28"/>
                <w:szCs w:val="28"/>
                <w:lang w:eastAsia="ru-RU"/>
              </w:rPr>
            </w:pPr>
          </w:p>
        </w:tc>
        <w:tc>
          <w:tcPr>
            <w:tcW w:w="1985" w:type="dxa"/>
            <w:vMerge/>
            <w:hideMark/>
          </w:tcPr>
          <w:p w:rsidR="00F01993" w:rsidRPr="00201E68" w:rsidRDefault="00F01993" w:rsidP="00F01993">
            <w:pPr>
              <w:rPr>
                <w:rFonts w:ascii="Arial" w:eastAsia="Times New Roman" w:hAnsi="Arial" w:cs="Arial"/>
                <w:sz w:val="28"/>
                <w:szCs w:val="28"/>
                <w:lang w:eastAsia="ru-RU"/>
              </w:rPr>
            </w:pPr>
          </w:p>
        </w:tc>
        <w:tc>
          <w:tcPr>
            <w:tcW w:w="1984" w:type="dxa"/>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kern w:val="24"/>
                <w:sz w:val="28"/>
                <w:szCs w:val="28"/>
                <w:lang w:eastAsia="ru-RU"/>
              </w:rPr>
              <w:t>%</w:t>
            </w:r>
          </w:p>
        </w:tc>
        <w:tc>
          <w:tcPr>
            <w:tcW w:w="1701" w:type="dxa"/>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kern w:val="24"/>
                <w:sz w:val="28"/>
                <w:szCs w:val="28"/>
                <w:lang w:eastAsia="ru-RU"/>
              </w:rPr>
              <w:t>%</w:t>
            </w:r>
          </w:p>
        </w:tc>
        <w:tc>
          <w:tcPr>
            <w:tcW w:w="1701" w:type="dxa"/>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kern w:val="24"/>
                <w:sz w:val="28"/>
                <w:szCs w:val="28"/>
                <w:lang w:eastAsia="ru-RU"/>
              </w:rPr>
              <w:t>%</w:t>
            </w:r>
          </w:p>
        </w:tc>
      </w:tr>
      <w:tr w:rsidR="00F01993" w:rsidRPr="00201E68" w:rsidTr="00F01993">
        <w:trPr>
          <w:trHeight w:val="763"/>
        </w:trPr>
        <w:tc>
          <w:tcPr>
            <w:tcW w:w="1951" w:type="dxa"/>
            <w:hideMark/>
          </w:tcPr>
          <w:p w:rsidR="00F01993" w:rsidRPr="00201E68" w:rsidRDefault="00F01993" w:rsidP="00F01993">
            <w:pPr>
              <w:rPr>
                <w:rFonts w:ascii="Arial" w:eastAsia="Times New Roman" w:hAnsi="Arial" w:cs="Arial"/>
                <w:sz w:val="28"/>
                <w:szCs w:val="28"/>
                <w:lang w:eastAsia="ru-RU"/>
              </w:rPr>
            </w:pPr>
            <w:r>
              <w:rPr>
                <w:rFonts w:ascii="Times New Roman" w:eastAsia="Times New Roman" w:hAnsi="Times New Roman" w:cs="Times New Roman"/>
                <w:b/>
                <w:bCs/>
                <w:kern w:val="24"/>
                <w:sz w:val="28"/>
                <w:szCs w:val="28"/>
                <w:lang w:eastAsia="ru-RU"/>
              </w:rPr>
              <w:t>Одуванчик</w:t>
            </w:r>
          </w:p>
        </w:tc>
        <w:tc>
          <w:tcPr>
            <w:tcW w:w="1985" w:type="dxa"/>
            <w:hideMark/>
          </w:tcPr>
          <w:p w:rsidR="00F01993" w:rsidRPr="00201E68" w:rsidRDefault="00932B92" w:rsidP="00F01993">
            <w:pPr>
              <w:jc w:val="center"/>
              <w:rPr>
                <w:rFonts w:ascii="Arial" w:eastAsia="Times New Roman" w:hAnsi="Arial" w:cs="Arial"/>
                <w:sz w:val="28"/>
                <w:szCs w:val="28"/>
                <w:lang w:eastAsia="ru-RU"/>
              </w:rPr>
            </w:pPr>
            <w:r>
              <w:rPr>
                <w:rFonts w:ascii="Times New Roman" w:eastAsia="Times New Roman" w:hAnsi="Times New Roman" w:cs="Times New Roman"/>
                <w:kern w:val="24"/>
                <w:sz w:val="28"/>
                <w:szCs w:val="28"/>
                <w:lang w:eastAsia="ru-RU"/>
              </w:rPr>
              <w:t>16</w:t>
            </w:r>
          </w:p>
        </w:tc>
        <w:tc>
          <w:tcPr>
            <w:tcW w:w="1984" w:type="dxa"/>
            <w:hideMark/>
          </w:tcPr>
          <w:p w:rsidR="00F01993" w:rsidRPr="00201E68" w:rsidRDefault="00932B92" w:rsidP="00F01993">
            <w:pPr>
              <w:jc w:val="center"/>
              <w:rPr>
                <w:rFonts w:ascii="Arial" w:eastAsia="Times New Roman" w:hAnsi="Arial" w:cs="Arial"/>
                <w:sz w:val="28"/>
                <w:szCs w:val="28"/>
                <w:lang w:eastAsia="ru-RU"/>
              </w:rPr>
            </w:pPr>
            <w:r>
              <w:rPr>
                <w:rFonts w:ascii="Times New Roman" w:eastAsia="Times New Roman" w:hAnsi="Times New Roman" w:cs="Times New Roman"/>
                <w:kern w:val="24"/>
                <w:sz w:val="28"/>
                <w:szCs w:val="28"/>
                <w:lang w:eastAsia="ru-RU"/>
              </w:rPr>
              <w:t>8</w:t>
            </w:r>
            <w:r w:rsidR="00F01993" w:rsidRPr="00201E68">
              <w:rPr>
                <w:rFonts w:ascii="Times New Roman" w:eastAsia="Times New Roman" w:hAnsi="Times New Roman" w:cs="Times New Roman"/>
                <w:kern w:val="24"/>
                <w:sz w:val="28"/>
                <w:szCs w:val="28"/>
                <w:lang w:eastAsia="ru-RU"/>
              </w:rPr>
              <w:t>9</w:t>
            </w:r>
          </w:p>
        </w:tc>
        <w:tc>
          <w:tcPr>
            <w:tcW w:w="1701" w:type="dxa"/>
            <w:hideMark/>
          </w:tcPr>
          <w:p w:rsidR="00F01993" w:rsidRPr="00201E68" w:rsidRDefault="00932B92" w:rsidP="00F01993">
            <w:pPr>
              <w:jc w:val="center"/>
              <w:rPr>
                <w:rFonts w:ascii="Arial" w:eastAsia="Times New Roman" w:hAnsi="Arial" w:cs="Arial"/>
                <w:sz w:val="28"/>
                <w:szCs w:val="28"/>
                <w:lang w:eastAsia="ru-RU"/>
              </w:rPr>
            </w:pPr>
            <w:r>
              <w:rPr>
                <w:rFonts w:ascii="Times New Roman" w:eastAsia="Times New Roman" w:hAnsi="Times New Roman" w:cs="Times New Roman"/>
                <w:kern w:val="24"/>
                <w:sz w:val="28"/>
                <w:szCs w:val="28"/>
                <w:lang w:eastAsia="ru-RU"/>
              </w:rPr>
              <w:t>1</w:t>
            </w:r>
            <w:r w:rsidR="00F01993" w:rsidRPr="00201E68">
              <w:rPr>
                <w:rFonts w:ascii="Times New Roman" w:eastAsia="Times New Roman" w:hAnsi="Times New Roman" w:cs="Times New Roman"/>
                <w:kern w:val="24"/>
                <w:sz w:val="28"/>
                <w:szCs w:val="28"/>
                <w:lang w:eastAsia="ru-RU"/>
              </w:rPr>
              <w:t>1</w:t>
            </w:r>
          </w:p>
        </w:tc>
        <w:tc>
          <w:tcPr>
            <w:tcW w:w="1701" w:type="dxa"/>
            <w:hideMark/>
          </w:tcPr>
          <w:p w:rsidR="00F01993" w:rsidRPr="00201E68" w:rsidRDefault="00F01993" w:rsidP="00F01993">
            <w:pPr>
              <w:jc w:val="center"/>
              <w:rPr>
                <w:rFonts w:ascii="Arial" w:eastAsia="Times New Roman" w:hAnsi="Arial" w:cs="Arial"/>
                <w:sz w:val="28"/>
                <w:szCs w:val="28"/>
                <w:lang w:eastAsia="ru-RU"/>
              </w:rPr>
            </w:pPr>
            <w:r w:rsidRPr="00201E68">
              <w:rPr>
                <w:rFonts w:ascii="Times New Roman" w:eastAsia="Times New Roman" w:hAnsi="Times New Roman" w:cs="Times New Roman"/>
                <w:kern w:val="24"/>
                <w:sz w:val="28"/>
                <w:szCs w:val="28"/>
                <w:lang w:eastAsia="ru-RU"/>
              </w:rPr>
              <w:t> </w:t>
            </w:r>
            <w:r>
              <w:rPr>
                <w:rFonts w:ascii="Times New Roman" w:eastAsia="Times New Roman" w:hAnsi="Times New Roman" w:cs="Times New Roman"/>
                <w:kern w:val="24"/>
                <w:sz w:val="28"/>
                <w:szCs w:val="28"/>
                <w:lang w:eastAsia="ru-RU"/>
              </w:rPr>
              <w:t>0</w:t>
            </w:r>
          </w:p>
        </w:tc>
      </w:tr>
    </w:tbl>
    <w:p w:rsidR="00F01993" w:rsidRDefault="00F01993" w:rsidP="00F01993">
      <w:pPr>
        <w:spacing w:after="0" w:line="360" w:lineRule="auto"/>
        <w:jc w:val="both"/>
        <w:rPr>
          <w:rFonts w:ascii="Times New Roman" w:hAnsi="Times New Roman" w:cs="Times New Roman"/>
          <w:sz w:val="28"/>
          <w:szCs w:val="28"/>
        </w:rPr>
      </w:pPr>
    </w:p>
    <w:p w:rsidR="00F01993" w:rsidRPr="00201E68" w:rsidRDefault="00F01993" w:rsidP="00F01993">
      <w:pPr>
        <w:spacing w:after="0" w:line="360" w:lineRule="auto"/>
        <w:jc w:val="center"/>
        <w:rPr>
          <w:rFonts w:ascii="Times New Roman" w:hAnsi="Times New Roman" w:cs="Times New Roman"/>
          <w:b/>
          <w:sz w:val="28"/>
          <w:szCs w:val="28"/>
        </w:rPr>
      </w:pPr>
      <w:r w:rsidRPr="00201E68">
        <w:rPr>
          <w:rFonts w:ascii="Times New Roman" w:hAnsi="Times New Roman" w:cs="Times New Roman"/>
          <w:b/>
          <w:sz w:val="28"/>
          <w:szCs w:val="28"/>
        </w:rPr>
        <w:t>Диагностика нервно-психического развития детей</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b/>
          <w:bCs/>
          <w:sz w:val="28"/>
          <w:szCs w:val="28"/>
        </w:rPr>
        <w:t>Цель:</w:t>
      </w:r>
      <w:r w:rsidRPr="00201E68">
        <w:rPr>
          <w:rFonts w:ascii="Times New Roman" w:hAnsi="Times New Roman" w:cs="Times New Roman"/>
          <w:sz w:val="28"/>
          <w:szCs w:val="28"/>
        </w:rPr>
        <w:t xml:space="preserve"> определить уровень развития каждого ребенка, возрастной группы. При этом устанавливают также правильность </w:t>
      </w:r>
      <w:proofErr w:type="spellStart"/>
      <w:r w:rsidRPr="00201E68">
        <w:rPr>
          <w:rFonts w:ascii="Times New Roman" w:hAnsi="Times New Roman" w:cs="Times New Roman"/>
          <w:sz w:val="28"/>
          <w:szCs w:val="28"/>
        </w:rPr>
        <w:t>медико</w:t>
      </w:r>
      <w:proofErr w:type="spellEnd"/>
      <w:r w:rsidRPr="00201E68">
        <w:rPr>
          <w:rFonts w:ascii="Times New Roman" w:hAnsi="Times New Roman" w:cs="Times New Roman"/>
          <w:sz w:val="28"/>
          <w:szCs w:val="28"/>
        </w:rPr>
        <w:t>–педагогических воздействий, условии воспитания. В результате систематического контроля удается не только определить уровень развития каждого ребенка, но и увидеть первоначальные отклонения в его развитии, поведении, а главное, своевременно скорректировать воспитательные воздействия, определив для него индивидуальные психолога – педагогические воздействия.</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lastRenderedPageBreak/>
        <w:t xml:space="preserve">Использовали методику Н. М, </w:t>
      </w:r>
      <w:proofErr w:type="spellStart"/>
      <w:r w:rsidRPr="00201E68">
        <w:rPr>
          <w:rFonts w:ascii="Times New Roman" w:hAnsi="Times New Roman" w:cs="Times New Roman"/>
          <w:sz w:val="28"/>
          <w:szCs w:val="28"/>
        </w:rPr>
        <w:t>Аксариной</w:t>
      </w:r>
      <w:proofErr w:type="spellEnd"/>
      <w:r w:rsidRPr="00201E68">
        <w:rPr>
          <w:rFonts w:ascii="Times New Roman" w:hAnsi="Times New Roman" w:cs="Times New Roman"/>
          <w:sz w:val="28"/>
          <w:szCs w:val="28"/>
        </w:rPr>
        <w:t>, К. Л. Печорой.</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i/>
          <w:iCs/>
          <w:sz w:val="28"/>
          <w:szCs w:val="28"/>
          <w:u w:val="single"/>
        </w:rPr>
        <w:t>1. АКТИВНАЯ РЕЧЬ.</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t>Начинает употреблять сложные придаточные предложения. Появляются вопросы: почему, когда?</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Задание 1.</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Методика.</w:t>
      </w:r>
      <w:r w:rsidRPr="00201E68">
        <w:rPr>
          <w:rFonts w:ascii="Times New Roman" w:hAnsi="Times New Roman" w:cs="Times New Roman"/>
          <w:sz w:val="28"/>
          <w:szCs w:val="28"/>
          <w:u w:val="single"/>
        </w:rPr>
        <w:t xml:space="preserve"> </w:t>
      </w:r>
      <w:r w:rsidRPr="00201E68">
        <w:rPr>
          <w:rFonts w:ascii="Times New Roman" w:hAnsi="Times New Roman" w:cs="Times New Roman"/>
          <w:sz w:val="28"/>
          <w:szCs w:val="28"/>
        </w:rPr>
        <w:t>Взрослый не принужденно беседует с ребенком на любую, близкую ему тему. Важно, чтобы ребенок хотя бы раз употребил в своей речи придаточное предложение.</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Задание 2.</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Методика.</w:t>
      </w:r>
      <w:r w:rsidRPr="00201E68">
        <w:rPr>
          <w:rFonts w:ascii="Times New Roman" w:hAnsi="Times New Roman" w:cs="Times New Roman"/>
          <w:sz w:val="28"/>
          <w:szCs w:val="28"/>
          <w:u w:val="single"/>
        </w:rPr>
        <w:t xml:space="preserve"> </w:t>
      </w:r>
      <w:r w:rsidRPr="00201E68">
        <w:rPr>
          <w:rFonts w:ascii="Times New Roman" w:hAnsi="Times New Roman" w:cs="Times New Roman"/>
          <w:sz w:val="28"/>
          <w:szCs w:val="28"/>
        </w:rPr>
        <w:t>Взрослый наблюдает за проявлением речевых реакций у ребенка во время кормления, одевания, самостоятельной деятельности. Необходимо, чтобы ребенок хотя бы раз употребил вопрос: «почему?» или «когда?».</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i/>
          <w:iCs/>
          <w:sz w:val="28"/>
          <w:szCs w:val="28"/>
          <w:u w:val="single"/>
        </w:rPr>
        <w:t>2. СЕНСОРНОЕ ВОСПИТАНИЕ.</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t>Подбирает к образцу плоскостные геометрические формы и воспроизводит предмет. Называет основных четыре цвета.</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Задание 1.</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Материал.</w:t>
      </w:r>
      <w:r w:rsidRPr="00201E68">
        <w:rPr>
          <w:rFonts w:ascii="Times New Roman" w:hAnsi="Times New Roman" w:cs="Times New Roman"/>
          <w:sz w:val="28"/>
          <w:szCs w:val="28"/>
          <w:u w:val="single"/>
        </w:rPr>
        <w:t xml:space="preserve"> </w:t>
      </w:r>
      <w:r w:rsidRPr="00201E68">
        <w:rPr>
          <w:rFonts w:ascii="Times New Roman" w:hAnsi="Times New Roman" w:cs="Times New Roman"/>
          <w:sz w:val="28"/>
          <w:szCs w:val="28"/>
        </w:rPr>
        <w:t>Плоскостная геометрическая мозаика, к ней карточки с изображением несложных предметов (дом, пароход, дом с забором), в основе которых лежат основные геометрические формы одного цвета.</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 xml:space="preserve">Методика. </w:t>
      </w:r>
      <w:r w:rsidRPr="00201E68">
        <w:rPr>
          <w:rFonts w:ascii="Times New Roman" w:hAnsi="Times New Roman" w:cs="Times New Roman"/>
          <w:sz w:val="28"/>
          <w:szCs w:val="28"/>
        </w:rPr>
        <w:t>Взрослый дает ребенку геометрическую мозаику, карточку-образец и предлагает составить соответствующий предмет, накладывая мозаику на образец.</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Задание 2.</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 xml:space="preserve">Материал. </w:t>
      </w:r>
      <w:r w:rsidRPr="00201E68">
        <w:rPr>
          <w:rFonts w:ascii="Times New Roman" w:hAnsi="Times New Roman" w:cs="Times New Roman"/>
          <w:sz w:val="28"/>
          <w:szCs w:val="28"/>
        </w:rPr>
        <w:t xml:space="preserve">Восемь разнообразных предметов, по </w:t>
      </w:r>
      <w:proofErr w:type="gramStart"/>
      <w:r w:rsidRPr="00201E68">
        <w:rPr>
          <w:rFonts w:ascii="Times New Roman" w:hAnsi="Times New Roman" w:cs="Times New Roman"/>
          <w:sz w:val="28"/>
          <w:szCs w:val="28"/>
        </w:rPr>
        <w:t>два одного</w:t>
      </w:r>
      <w:proofErr w:type="gramEnd"/>
      <w:r w:rsidRPr="00201E68">
        <w:rPr>
          <w:rFonts w:ascii="Times New Roman" w:hAnsi="Times New Roman" w:cs="Times New Roman"/>
          <w:sz w:val="28"/>
          <w:szCs w:val="28"/>
        </w:rPr>
        <w:t xml:space="preserve"> цвета (например, красный кубик, красная чашка, желтый цыпленок, желтый шар и др.).</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 xml:space="preserve"> Методика. </w:t>
      </w:r>
      <w:r w:rsidRPr="00201E68">
        <w:rPr>
          <w:rFonts w:ascii="Times New Roman" w:hAnsi="Times New Roman" w:cs="Times New Roman"/>
          <w:sz w:val="28"/>
          <w:szCs w:val="28"/>
        </w:rPr>
        <w:t>Взрослый показывает ребенку поочередно один предмет за другим и спрашивает: «Какого цвета шар?» Малыш должен правильно назвать четыре основных цвета.</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i/>
          <w:iCs/>
          <w:sz w:val="28"/>
          <w:szCs w:val="28"/>
          <w:u w:val="single"/>
        </w:rPr>
        <w:t>3. ИГРА.</w:t>
      </w:r>
      <w:r w:rsidRPr="00201E68">
        <w:rPr>
          <w:rFonts w:ascii="Times New Roman" w:hAnsi="Times New Roman" w:cs="Times New Roman"/>
          <w:sz w:val="28"/>
          <w:szCs w:val="28"/>
        </w:rPr>
        <w:t xml:space="preserve"> (Появляются элементы ролевой игры.)</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Задание 1.</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Материал.</w:t>
      </w:r>
      <w:r w:rsidRPr="00201E68">
        <w:rPr>
          <w:rFonts w:ascii="Times New Roman" w:hAnsi="Times New Roman" w:cs="Times New Roman"/>
          <w:sz w:val="28"/>
          <w:szCs w:val="28"/>
          <w:u w:val="single"/>
        </w:rPr>
        <w:t xml:space="preserve"> </w:t>
      </w:r>
      <w:r w:rsidRPr="00201E68">
        <w:rPr>
          <w:rFonts w:ascii="Times New Roman" w:hAnsi="Times New Roman" w:cs="Times New Roman"/>
          <w:sz w:val="28"/>
          <w:szCs w:val="28"/>
        </w:rPr>
        <w:t>Разнообразные сюжетные игрушки.</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lastRenderedPageBreak/>
        <w:t xml:space="preserve">Методика. </w:t>
      </w:r>
      <w:r w:rsidRPr="00201E68">
        <w:rPr>
          <w:rFonts w:ascii="Times New Roman" w:hAnsi="Times New Roman" w:cs="Times New Roman"/>
          <w:sz w:val="28"/>
          <w:szCs w:val="28"/>
        </w:rPr>
        <w:t xml:space="preserve">В игровой комнате подобраны атрибуты для разнообразных сюжетных игр. Взрослый в течение 20-30 мин наблюдает за игрой ребенка. Он отражает какой-либо сюжет, </w:t>
      </w:r>
      <w:proofErr w:type="gramStart"/>
      <w:r w:rsidRPr="00201E68">
        <w:rPr>
          <w:rFonts w:ascii="Times New Roman" w:hAnsi="Times New Roman" w:cs="Times New Roman"/>
          <w:sz w:val="28"/>
          <w:szCs w:val="28"/>
        </w:rPr>
        <w:t>выполняет роль</w:t>
      </w:r>
      <w:proofErr w:type="gramEnd"/>
      <w:r w:rsidRPr="00201E68">
        <w:rPr>
          <w:rFonts w:ascii="Times New Roman" w:hAnsi="Times New Roman" w:cs="Times New Roman"/>
          <w:sz w:val="28"/>
          <w:szCs w:val="28"/>
        </w:rPr>
        <w:t xml:space="preserve"> и определяет её словом.</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Задание 2.</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Методика.</w:t>
      </w:r>
      <w:r w:rsidRPr="00201E68">
        <w:rPr>
          <w:rFonts w:ascii="Times New Roman" w:hAnsi="Times New Roman" w:cs="Times New Roman"/>
          <w:sz w:val="28"/>
          <w:szCs w:val="28"/>
          <w:u w:val="single"/>
        </w:rPr>
        <w:t xml:space="preserve"> </w:t>
      </w:r>
      <w:r w:rsidRPr="00201E68">
        <w:rPr>
          <w:rFonts w:ascii="Times New Roman" w:hAnsi="Times New Roman" w:cs="Times New Roman"/>
          <w:sz w:val="28"/>
          <w:szCs w:val="28"/>
        </w:rPr>
        <w:t>Взрослый наблюдает за игрой ребенка, спрашивает его: «Кто ты?». Ребенок должен назвать свою роль в игре в соответствии с выполняемым действием.</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i/>
          <w:iCs/>
          <w:sz w:val="28"/>
          <w:szCs w:val="28"/>
          <w:u w:val="single"/>
        </w:rPr>
        <w:t>4. КОНСТРУКТИВНАЯ ДЕЯТЕЛЬНОСТЬ</w:t>
      </w:r>
      <w:r w:rsidRPr="00201E68">
        <w:rPr>
          <w:rFonts w:ascii="Times New Roman" w:hAnsi="Times New Roman" w:cs="Times New Roman"/>
          <w:sz w:val="28"/>
          <w:szCs w:val="28"/>
          <w:u w:val="single"/>
        </w:rPr>
        <w:t>.</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t>Появляются сложные сюжетные постройки.</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 xml:space="preserve">Материал. </w:t>
      </w:r>
      <w:r w:rsidRPr="00201E68">
        <w:rPr>
          <w:rFonts w:ascii="Times New Roman" w:hAnsi="Times New Roman" w:cs="Times New Roman"/>
          <w:sz w:val="28"/>
          <w:szCs w:val="28"/>
        </w:rPr>
        <w:t>Строительный материал (10-14 шт.) по два предмета каждой формы. Величина материала зависит от места игры ребенка (за столом или на полу). Можно дополнительно дать машину, мелкие игрушки.</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 xml:space="preserve"> Методика. </w:t>
      </w:r>
      <w:r w:rsidRPr="00201E68">
        <w:rPr>
          <w:rFonts w:ascii="Times New Roman" w:hAnsi="Times New Roman" w:cs="Times New Roman"/>
          <w:sz w:val="28"/>
          <w:szCs w:val="28"/>
        </w:rPr>
        <w:t>Ребенку дают строительный материал и предлагают построить, что он хочет. Малыш делает сюжетную постройку (например, гараж, дорогу к нему), играет с ней.</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i/>
          <w:iCs/>
          <w:sz w:val="28"/>
          <w:szCs w:val="28"/>
          <w:u w:val="single"/>
        </w:rPr>
        <w:t>5.ИЗОБРАЗИТЕЛЬНАЯ ДЕЯТЕЛЬНОСТЬ.</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t>С помощью пластилина, карандаша, красок изображает простые предметы и называет их.</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Задание 1.</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Материал.</w:t>
      </w:r>
      <w:r w:rsidRPr="00201E68">
        <w:rPr>
          <w:rFonts w:ascii="Times New Roman" w:hAnsi="Times New Roman" w:cs="Times New Roman"/>
          <w:sz w:val="28"/>
          <w:szCs w:val="28"/>
          <w:u w:val="single"/>
        </w:rPr>
        <w:t xml:space="preserve"> </w:t>
      </w:r>
      <w:r w:rsidRPr="00201E68">
        <w:rPr>
          <w:rFonts w:ascii="Times New Roman" w:hAnsi="Times New Roman" w:cs="Times New Roman"/>
          <w:sz w:val="28"/>
          <w:szCs w:val="28"/>
        </w:rPr>
        <w:t>Кусок пластилина цилиндрической формы, длиной 4-6 см., диаметром 1,5-2 см.</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 xml:space="preserve">Методика. </w:t>
      </w:r>
      <w:r w:rsidRPr="00201E68">
        <w:rPr>
          <w:rFonts w:ascii="Times New Roman" w:hAnsi="Times New Roman" w:cs="Times New Roman"/>
          <w:sz w:val="28"/>
          <w:szCs w:val="28"/>
        </w:rPr>
        <w:t>Ребенку дают кусок пластилина в виде цилиндра и предлагают что-нибудь слепить. Он лепит предмет и обязательно называет, что слепил. При этом работа должна иметь сходство с названным предметом.</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 xml:space="preserve">Задание 2. </w:t>
      </w:r>
      <w:r w:rsidRPr="00201E68">
        <w:rPr>
          <w:rFonts w:ascii="Times New Roman" w:hAnsi="Times New Roman" w:cs="Times New Roman"/>
          <w:sz w:val="28"/>
          <w:szCs w:val="28"/>
        </w:rPr>
        <w:t xml:space="preserve">   </w:t>
      </w:r>
      <w:r w:rsidRPr="00201E68">
        <w:rPr>
          <w:rFonts w:ascii="Times New Roman" w:hAnsi="Times New Roman" w:cs="Times New Roman"/>
          <w:i/>
          <w:iCs/>
          <w:sz w:val="28"/>
          <w:szCs w:val="28"/>
        </w:rPr>
        <w:t xml:space="preserve">Материал. </w:t>
      </w:r>
      <w:r w:rsidRPr="00201E68">
        <w:rPr>
          <w:rFonts w:ascii="Times New Roman" w:hAnsi="Times New Roman" w:cs="Times New Roman"/>
          <w:sz w:val="28"/>
          <w:szCs w:val="28"/>
        </w:rPr>
        <w:t>Лист бумаги (размером с тетрадь), карандаш или краски (</w:t>
      </w:r>
      <w:proofErr w:type="gramStart"/>
      <w:r w:rsidRPr="00201E68">
        <w:rPr>
          <w:rFonts w:ascii="Times New Roman" w:hAnsi="Times New Roman" w:cs="Times New Roman"/>
          <w:sz w:val="28"/>
          <w:szCs w:val="28"/>
        </w:rPr>
        <w:t>гуашь, разведенная до густой сметаны</w:t>
      </w:r>
      <w:proofErr w:type="gramEnd"/>
      <w:r w:rsidRPr="00201E68">
        <w:rPr>
          <w:rFonts w:ascii="Times New Roman" w:hAnsi="Times New Roman" w:cs="Times New Roman"/>
          <w:sz w:val="28"/>
          <w:szCs w:val="28"/>
        </w:rPr>
        <w:t>).</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 xml:space="preserve">Методика. </w:t>
      </w:r>
      <w:r w:rsidRPr="00201E68">
        <w:rPr>
          <w:rFonts w:ascii="Times New Roman" w:hAnsi="Times New Roman" w:cs="Times New Roman"/>
          <w:sz w:val="28"/>
          <w:szCs w:val="28"/>
        </w:rPr>
        <w:t>Взрослый предлагает ребенку что-либо нарисовать. Малыш рисует предмет и обязательно называет его. Рисунок должен иметь сходство с предметом.</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i/>
          <w:iCs/>
          <w:sz w:val="28"/>
          <w:szCs w:val="28"/>
          <w:u w:val="single"/>
        </w:rPr>
        <w:t>6.ДВИЖЕНИЯ.</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t>Перешагивает через палку или веревку, горизонтально приподнятую над полом на 30-35 см.</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lastRenderedPageBreak/>
        <w:t xml:space="preserve">Материал. </w:t>
      </w:r>
      <w:r w:rsidRPr="00201E68">
        <w:rPr>
          <w:rFonts w:ascii="Times New Roman" w:hAnsi="Times New Roman" w:cs="Times New Roman"/>
          <w:sz w:val="28"/>
          <w:szCs w:val="28"/>
        </w:rPr>
        <w:t>Палка или веревка длиной 1,5-2м., поднятая на высоте 30-35 см.</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u w:val="single"/>
        </w:rPr>
        <w:t>Методика</w:t>
      </w:r>
      <w:r w:rsidRPr="00201E68">
        <w:rPr>
          <w:rFonts w:ascii="Times New Roman" w:hAnsi="Times New Roman" w:cs="Times New Roman"/>
          <w:sz w:val="28"/>
          <w:szCs w:val="28"/>
        </w:rPr>
        <w:t>. Взрослый предлагает ребенку перешагнуть через палку или веревку.</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i/>
          <w:iCs/>
          <w:sz w:val="28"/>
          <w:szCs w:val="28"/>
          <w:u w:val="single"/>
        </w:rPr>
        <w:t>7.НАВЫКИ.</w:t>
      </w:r>
    </w:p>
    <w:p w:rsidR="00F01993" w:rsidRPr="00201E68"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t>Самостоятельно одевается, может застегивать пуговицы, завязывать шнурки с небольшой помощью взрослого. Пользуется салфеткой по мере необходимости без напоминания.</w:t>
      </w:r>
    </w:p>
    <w:p w:rsidR="00F01993" w:rsidRDefault="00F01993" w:rsidP="00F01993">
      <w:pPr>
        <w:spacing w:after="0" w:line="360" w:lineRule="auto"/>
        <w:jc w:val="both"/>
        <w:rPr>
          <w:rFonts w:ascii="Times New Roman" w:hAnsi="Times New Roman" w:cs="Times New Roman"/>
          <w:sz w:val="28"/>
          <w:szCs w:val="28"/>
        </w:rPr>
      </w:pPr>
      <w:r w:rsidRPr="00201E68">
        <w:rPr>
          <w:rFonts w:ascii="Times New Roman" w:hAnsi="Times New Roman" w:cs="Times New Roman"/>
          <w:sz w:val="28"/>
          <w:szCs w:val="28"/>
        </w:rPr>
        <w:t xml:space="preserve">Проверка осуществляется в естественных для ребенка условиях (во время выполнения режимных процессов). </w:t>
      </w:r>
    </w:p>
    <w:p w:rsidR="00C34D8D" w:rsidRPr="00201E68" w:rsidRDefault="00C34D8D" w:rsidP="00F01993">
      <w:pPr>
        <w:spacing w:after="0" w:line="360" w:lineRule="auto"/>
        <w:jc w:val="both"/>
        <w:rPr>
          <w:rFonts w:ascii="Times New Roman" w:hAnsi="Times New Roman" w:cs="Times New Roman"/>
          <w:sz w:val="28"/>
          <w:szCs w:val="28"/>
        </w:rPr>
      </w:pPr>
    </w:p>
    <w:p w:rsidR="00F01993" w:rsidRPr="00201E68" w:rsidRDefault="00F01993" w:rsidP="00F01993">
      <w:pPr>
        <w:pStyle w:val="a6"/>
        <w:numPr>
          <w:ilvl w:val="0"/>
          <w:numId w:val="13"/>
        </w:numPr>
        <w:spacing w:after="0" w:line="360" w:lineRule="auto"/>
        <w:jc w:val="center"/>
        <w:rPr>
          <w:rFonts w:ascii="Times New Roman" w:hAnsi="Times New Roman" w:cs="Times New Roman"/>
          <w:sz w:val="28"/>
          <w:szCs w:val="28"/>
        </w:rPr>
      </w:pPr>
      <w:r w:rsidRPr="00201E68">
        <w:rPr>
          <w:rFonts w:ascii="Times New Roman" w:hAnsi="Times New Roman" w:cs="Times New Roman"/>
          <w:b/>
          <w:bCs/>
          <w:sz w:val="28"/>
          <w:szCs w:val="28"/>
        </w:rPr>
        <w:t xml:space="preserve">Позитивная динамика, участия воспитанников </w:t>
      </w:r>
      <w:proofErr w:type="gramStart"/>
      <w:r w:rsidRPr="00201E68">
        <w:rPr>
          <w:rFonts w:ascii="Times New Roman" w:hAnsi="Times New Roman" w:cs="Times New Roman"/>
          <w:b/>
          <w:bCs/>
          <w:sz w:val="28"/>
          <w:szCs w:val="28"/>
        </w:rPr>
        <w:t>в</w:t>
      </w:r>
      <w:proofErr w:type="gramEnd"/>
      <w:r w:rsidRPr="00201E68">
        <w:rPr>
          <w:rFonts w:ascii="Times New Roman" w:hAnsi="Times New Roman" w:cs="Times New Roman"/>
          <w:b/>
          <w:bCs/>
          <w:sz w:val="28"/>
          <w:szCs w:val="28"/>
        </w:rPr>
        <w:t xml:space="preserve"> </w:t>
      </w:r>
    </w:p>
    <w:p w:rsidR="00F01993" w:rsidRDefault="00F01993" w:rsidP="00F01993">
      <w:pPr>
        <w:spacing w:after="0" w:line="360" w:lineRule="auto"/>
        <w:jc w:val="center"/>
        <w:rPr>
          <w:rFonts w:ascii="Times New Roman" w:hAnsi="Times New Roman" w:cs="Times New Roman"/>
          <w:b/>
          <w:bCs/>
          <w:sz w:val="28"/>
          <w:szCs w:val="28"/>
        </w:rPr>
      </w:pPr>
      <w:r w:rsidRPr="00201E68">
        <w:rPr>
          <w:rFonts w:ascii="Times New Roman" w:hAnsi="Times New Roman" w:cs="Times New Roman"/>
          <w:b/>
          <w:bCs/>
          <w:sz w:val="28"/>
          <w:szCs w:val="28"/>
        </w:rPr>
        <w:t xml:space="preserve">          </w:t>
      </w:r>
      <w:proofErr w:type="gramStart"/>
      <w:r w:rsidRPr="00201E68">
        <w:rPr>
          <w:rFonts w:ascii="Times New Roman" w:hAnsi="Times New Roman" w:cs="Times New Roman"/>
          <w:b/>
          <w:bCs/>
          <w:sz w:val="28"/>
          <w:szCs w:val="28"/>
        </w:rPr>
        <w:t>конкурсах</w:t>
      </w:r>
      <w:proofErr w:type="gramEnd"/>
      <w:r w:rsidRPr="00201E68">
        <w:rPr>
          <w:rFonts w:ascii="Times New Roman" w:hAnsi="Times New Roman" w:cs="Times New Roman"/>
          <w:b/>
          <w:bCs/>
          <w:sz w:val="28"/>
          <w:szCs w:val="28"/>
        </w:rPr>
        <w:t>, олимпиадах, соревнованиях</w:t>
      </w:r>
    </w:p>
    <w:tbl>
      <w:tblPr>
        <w:tblStyle w:val="a7"/>
        <w:tblW w:w="0" w:type="auto"/>
        <w:tblLook w:val="04A0" w:firstRow="1" w:lastRow="0" w:firstColumn="1" w:lastColumn="0" w:noHBand="0" w:noVBand="1"/>
      </w:tblPr>
      <w:tblGrid>
        <w:gridCol w:w="1111"/>
        <w:gridCol w:w="2313"/>
        <w:gridCol w:w="6147"/>
      </w:tblGrid>
      <w:tr w:rsidR="002479FA" w:rsidTr="002479FA">
        <w:tc>
          <w:tcPr>
            <w:tcW w:w="1167" w:type="dxa"/>
          </w:tcPr>
          <w:p w:rsidR="002479FA" w:rsidRDefault="002479FA" w:rsidP="002479F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Годы </w:t>
            </w:r>
          </w:p>
        </w:tc>
        <w:tc>
          <w:tcPr>
            <w:tcW w:w="1167" w:type="dxa"/>
          </w:tcPr>
          <w:p w:rsidR="002479FA" w:rsidRDefault="002479FA" w:rsidP="00F0199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Уровень </w:t>
            </w:r>
          </w:p>
        </w:tc>
        <w:tc>
          <w:tcPr>
            <w:tcW w:w="7111" w:type="dxa"/>
          </w:tcPr>
          <w:p w:rsidR="002479FA" w:rsidRDefault="002479FA" w:rsidP="00F0199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Показатели </w:t>
            </w:r>
          </w:p>
        </w:tc>
      </w:tr>
      <w:tr w:rsidR="002479FA" w:rsidTr="002479FA">
        <w:tc>
          <w:tcPr>
            <w:tcW w:w="1167" w:type="dxa"/>
          </w:tcPr>
          <w:p w:rsidR="002479FA" w:rsidRDefault="002479FA" w:rsidP="002479F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2013</w:t>
            </w:r>
          </w:p>
        </w:tc>
        <w:tc>
          <w:tcPr>
            <w:tcW w:w="1167" w:type="dxa"/>
          </w:tcPr>
          <w:p w:rsidR="002479FA" w:rsidRPr="002479FA" w:rsidRDefault="002479FA" w:rsidP="00F01993">
            <w:pPr>
              <w:spacing w:line="360" w:lineRule="auto"/>
              <w:jc w:val="center"/>
              <w:rPr>
                <w:rFonts w:ascii="Times New Roman" w:hAnsi="Times New Roman" w:cs="Times New Roman"/>
                <w:bCs/>
                <w:sz w:val="28"/>
                <w:szCs w:val="28"/>
              </w:rPr>
            </w:pPr>
            <w:r w:rsidRPr="002479FA">
              <w:rPr>
                <w:rFonts w:ascii="Times New Roman" w:hAnsi="Times New Roman" w:cs="Times New Roman"/>
                <w:bCs/>
                <w:sz w:val="28"/>
                <w:szCs w:val="28"/>
              </w:rPr>
              <w:t>Районный</w:t>
            </w:r>
          </w:p>
        </w:tc>
        <w:tc>
          <w:tcPr>
            <w:tcW w:w="7111" w:type="dxa"/>
          </w:tcPr>
          <w:p w:rsidR="002479FA" w:rsidRPr="00C156EC" w:rsidRDefault="002479FA" w:rsidP="00C156EC">
            <w:pPr>
              <w:jc w:val="both"/>
              <w:rPr>
                <w:rFonts w:ascii="Times New Roman" w:hAnsi="Times New Roman" w:cs="Times New Roman"/>
                <w:bCs/>
                <w:sz w:val="28"/>
                <w:szCs w:val="28"/>
              </w:rPr>
            </w:pPr>
            <w:r w:rsidRPr="00C156EC">
              <w:rPr>
                <w:rFonts w:ascii="Times New Roman" w:hAnsi="Times New Roman" w:cs="Times New Roman"/>
                <w:bCs/>
                <w:sz w:val="28"/>
                <w:szCs w:val="28"/>
              </w:rPr>
              <w:t>Сертификат</w:t>
            </w:r>
            <w:r>
              <w:rPr>
                <w:rFonts w:ascii="Times New Roman" w:hAnsi="Times New Roman" w:cs="Times New Roman"/>
                <w:bCs/>
                <w:sz w:val="28"/>
                <w:szCs w:val="28"/>
              </w:rPr>
              <w:t xml:space="preserve"> руководителю смотра конкурса «Поет и танцует Детство» среди ДОУ</w:t>
            </w:r>
          </w:p>
        </w:tc>
      </w:tr>
      <w:tr w:rsidR="002479FA" w:rsidTr="002479FA">
        <w:tc>
          <w:tcPr>
            <w:tcW w:w="1167" w:type="dxa"/>
          </w:tcPr>
          <w:p w:rsidR="002479FA" w:rsidRDefault="002479FA" w:rsidP="002479F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2017</w:t>
            </w:r>
          </w:p>
        </w:tc>
        <w:tc>
          <w:tcPr>
            <w:tcW w:w="1167" w:type="dxa"/>
          </w:tcPr>
          <w:p w:rsidR="002479FA" w:rsidRPr="002479FA" w:rsidRDefault="002479FA" w:rsidP="00F019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Республиканский</w:t>
            </w:r>
          </w:p>
        </w:tc>
        <w:tc>
          <w:tcPr>
            <w:tcW w:w="7111" w:type="dxa"/>
          </w:tcPr>
          <w:p w:rsidR="002479FA" w:rsidRPr="00D60B20" w:rsidRDefault="002479FA" w:rsidP="00F01993">
            <w:pPr>
              <w:rPr>
                <w:rFonts w:ascii="Times New Roman" w:hAnsi="Times New Roman" w:cs="Times New Roman"/>
                <w:bCs/>
                <w:sz w:val="28"/>
                <w:szCs w:val="28"/>
              </w:rPr>
            </w:pPr>
            <w:r w:rsidRPr="00D60B20">
              <w:rPr>
                <w:rFonts w:ascii="Times New Roman" w:hAnsi="Times New Roman" w:cs="Times New Roman"/>
                <w:bCs/>
                <w:sz w:val="28"/>
                <w:szCs w:val="28"/>
              </w:rPr>
              <w:t>Сертификат</w:t>
            </w:r>
            <w:r>
              <w:rPr>
                <w:rFonts w:ascii="Times New Roman" w:hAnsi="Times New Roman" w:cs="Times New Roman"/>
                <w:bCs/>
                <w:sz w:val="28"/>
                <w:szCs w:val="28"/>
              </w:rPr>
              <w:t xml:space="preserve"> руководителю участников Республиканского конкурса рисунков «</w:t>
            </w:r>
            <w:proofErr w:type="spellStart"/>
            <w:r>
              <w:rPr>
                <w:rFonts w:ascii="Times New Roman" w:hAnsi="Times New Roman" w:cs="Times New Roman"/>
                <w:bCs/>
                <w:sz w:val="28"/>
                <w:szCs w:val="28"/>
              </w:rPr>
              <w:t>Бетуукчээн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кыЬыл</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кемус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тараахчаан</w:t>
            </w:r>
            <w:proofErr w:type="spellEnd"/>
            <w:r>
              <w:rPr>
                <w:rFonts w:ascii="Times New Roman" w:hAnsi="Times New Roman" w:cs="Times New Roman"/>
                <w:bCs/>
                <w:sz w:val="28"/>
                <w:szCs w:val="28"/>
              </w:rPr>
              <w:t>»</w:t>
            </w:r>
            <w:r w:rsidRPr="00D60B20">
              <w:rPr>
                <w:rFonts w:ascii="Times New Roman" w:hAnsi="Times New Roman" w:cs="Times New Roman"/>
                <w:bCs/>
                <w:sz w:val="28"/>
                <w:szCs w:val="28"/>
              </w:rPr>
              <w:t xml:space="preserve"> </w:t>
            </w:r>
          </w:p>
        </w:tc>
      </w:tr>
      <w:tr w:rsidR="002479FA" w:rsidTr="002479FA">
        <w:tc>
          <w:tcPr>
            <w:tcW w:w="1167" w:type="dxa"/>
          </w:tcPr>
          <w:p w:rsidR="002479FA" w:rsidRDefault="002479FA" w:rsidP="002479F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2017</w:t>
            </w:r>
          </w:p>
        </w:tc>
        <w:tc>
          <w:tcPr>
            <w:tcW w:w="1167" w:type="dxa"/>
          </w:tcPr>
          <w:p w:rsidR="002479FA" w:rsidRPr="002479FA" w:rsidRDefault="002479FA" w:rsidP="00F019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Республиканский </w:t>
            </w:r>
          </w:p>
        </w:tc>
        <w:tc>
          <w:tcPr>
            <w:tcW w:w="7111" w:type="dxa"/>
          </w:tcPr>
          <w:p w:rsidR="002479FA" w:rsidRPr="00D60B20" w:rsidRDefault="002479FA" w:rsidP="00F01993">
            <w:pPr>
              <w:jc w:val="both"/>
              <w:rPr>
                <w:rFonts w:ascii="Times New Roman" w:hAnsi="Times New Roman" w:cs="Times New Roman"/>
                <w:bCs/>
                <w:sz w:val="28"/>
                <w:szCs w:val="28"/>
              </w:rPr>
            </w:pPr>
            <w:r>
              <w:rPr>
                <w:rFonts w:ascii="Times New Roman" w:hAnsi="Times New Roman" w:cs="Times New Roman"/>
                <w:bCs/>
                <w:sz w:val="28"/>
                <w:szCs w:val="28"/>
              </w:rPr>
              <w:t>Д</w:t>
            </w:r>
            <w:r w:rsidRPr="00BC15DB">
              <w:rPr>
                <w:rFonts w:ascii="Times New Roman" w:hAnsi="Times New Roman" w:cs="Times New Roman"/>
                <w:bCs/>
                <w:sz w:val="28"/>
                <w:szCs w:val="28"/>
              </w:rPr>
              <w:t xml:space="preserve">ипломант </w:t>
            </w:r>
            <w:r w:rsidRPr="00BC15DB">
              <w:rPr>
                <w:rFonts w:ascii="Times New Roman" w:hAnsi="Times New Roman" w:cs="Times New Roman"/>
                <w:bCs/>
                <w:sz w:val="28"/>
                <w:szCs w:val="28"/>
                <w:lang w:val="en-US"/>
              </w:rPr>
              <w:t>V</w:t>
            </w:r>
            <w:r w:rsidRPr="00BC15DB">
              <w:rPr>
                <w:rFonts w:ascii="Times New Roman" w:hAnsi="Times New Roman" w:cs="Times New Roman"/>
                <w:bCs/>
                <w:sz w:val="28"/>
                <w:szCs w:val="28"/>
              </w:rPr>
              <w:t xml:space="preserve"> республиканского детского конкурса фестиваль Первые шаги Бриллиантовые нотки</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театр-мод</w:t>
            </w:r>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Алаас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киэргэллэрэ</w:t>
            </w:r>
            <w:proofErr w:type="spellEnd"/>
            <w:r>
              <w:rPr>
                <w:rFonts w:ascii="Times New Roman" w:hAnsi="Times New Roman" w:cs="Times New Roman"/>
                <w:bCs/>
                <w:sz w:val="28"/>
                <w:szCs w:val="28"/>
              </w:rPr>
              <w:t>»</w:t>
            </w:r>
          </w:p>
        </w:tc>
      </w:tr>
      <w:tr w:rsidR="00A47FCF" w:rsidTr="002479FA">
        <w:tc>
          <w:tcPr>
            <w:tcW w:w="1167" w:type="dxa"/>
          </w:tcPr>
          <w:p w:rsidR="00A47FCF" w:rsidRDefault="00A47FCF" w:rsidP="002479F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2017</w:t>
            </w:r>
          </w:p>
        </w:tc>
        <w:tc>
          <w:tcPr>
            <w:tcW w:w="1167" w:type="dxa"/>
          </w:tcPr>
          <w:p w:rsidR="00A47FCF" w:rsidRDefault="00A47FCF" w:rsidP="00F019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Всероссийский</w:t>
            </w:r>
          </w:p>
        </w:tc>
        <w:tc>
          <w:tcPr>
            <w:tcW w:w="7111" w:type="dxa"/>
          </w:tcPr>
          <w:p w:rsidR="00A47FCF" w:rsidRDefault="00A47FCF" w:rsidP="00F01993">
            <w:pPr>
              <w:jc w:val="both"/>
              <w:rPr>
                <w:rFonts w:ascii="Times New Roman" w:hAnsi="Times New Roman" w:cs="Times New Roman"/>
                <w:bCs/>
                <w:sz w:val="28"/>
                <w:szCs w:val="28"/>
              </w:rPr>
            </w:pPr>
            <w:r>
              <w:rPr>
                <w:rFonts w:ascii="Times New Roman" w:hAnsi="Times New Roman" w:cs="Times New Roman"/>
                <w:bCs/>
                <w:sz w:val="28"/>
                <w:szCs w:val="28"/>
              </w:rPr>
              <w:t xml:space="preserve">Диплом 1 место в номинации «Зимняя сказка» </w:t>
            </w:r>
            <w:proofErr w:type="spellStart"/>
            <w:r>
              <w:rPr>
                <w:rFonts w:ascii="Times New Roman" w:hAnsi="Times New Roman" w:cs="Times New Roman"/>
                <w:bCs/>
                <w:sz w:val="28"/>
                <w:szCs w:val="28"/>
              </w:rPr>
              <w:t>Гаврильева</w:t>
            </w:r>
            <w:proofErr w:type="spellEnd"/>
            <w:r>
              <w:rPr>
                <w:rFonts w:ascii="Times New Roman" w:hAnsi="Times New Roman" w:cs="Times New Roman"/>
                <w:bCs/>
                <w:sz w:val="28"/>
                <w:szCs w:val="28"/>
              </w:rPr>
              <w:t xml:space="preserve"> Инесса за работу «Зима в лесу»</w:t>
            </w:r>
          </w:p>
        </w:tc>
      </w:tr>
    </w:tbl>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jc w:val="center"/>
        <w:rPr>
          <w:rFonts w:ascii="Times New Roman" w:hAnsi="Times New Roman" w:cs="Times New Roman"/>
          <w:b/>
          <w:bCs/>
          <w:sz w:val="28"/>
          <w:szCs w:val="28"/>
        </w:rPr>
      </w:pPr>
    </w:p>
    <w:p w:rsidR="00F01993" w:rsidRDefault="00F01993" w:rsidP="00F01993">
      <w:pPr>
        <w:spacing w:after="0" w:line="360" w:lineRule="auto"/>
        <w:rPr>
          <w:rFonts w:ascii="Times New Roman" w:hAnsi="Times New Roman" w:cs="Times New Roman"/>
          <w:b/>
          <w:bCs/>
          <w:sz w:val="28"/>
          <w:szCs w:val="28"/>
        </w:rPr>
      </w:pPr>
    </w:p>
    <w:p w:rsidR="00F01993" w:rsidRDefault="00F01993" w:rsidP="002479FA">
      <w:pPr>
        <w:spacing w:after="0" w:line="360" w:lineRule="auto"/>
        <w:rPr>
          <w:rFonts w:ascii="Times New Roman" w:hAnsi="Times New Roman" w:cs="Times New Roman"/>
          <w:b/>
          <w:bCs/>
          <w:sz w:val="28"/>
          <w:szCs w:val="28"/>
        </w:rPr>
      </w:pPr>
    </w:p>
    <w:p w:rsidR="002479FA" w:rsidRDefault="00F01993" w:rsidP="00F01993">
      <w:pPr>
        <w:spacing w:after="0" w:line="360" w:lineRule="auto"/>
        <w:jc w:val="center"/>
        <w:rPr>
          <w:rFonts w:ascii="Times New Roman" w:hAnsi="Times New Roman" w:cs="Times New Roman"/>
          <w:b/>
          <w:bCs/>
          <w:sz w:val="28"/>
          <w:szCs w:val="28"/>
        </w:rPr>
      </w:pPr>
      <w:r w:rsidRPr="00A0759C">
        <w:rPr>
          <w:rFonts w:ascii="Times New Roman" w:hAnsi="Times New Roman" w:cs="Times New Roman"/>
          <w:b/>
          <w:bCs/>
          <w:sz w:val="28"/>
          <w:szCs w:val="28"/>
        </w:rPr>
        <w:t>Сертификаты участия детей в конкурсах, смотрах, соревнованиях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5076"/>
      </w:tblGrid>
      <w:tr w:rsidR="002479FA" w:rsidTr="002479FA">
        <w:tc>
          <w:tcPr>
            <w:tcW w:w="4785" w:type="dxa"/>
          </w:tcPr>
          <w:p w:rsidR="002479FA" w:rsidRDefault="002479FA" w:rsidP="00F01993">
            <w:pPr>
              <w:spacing w:line="360" w:lineRule="auto"/>
              <w:jc w:val="center"/>
              <w:rPr>
                <w:rFonts w:ascii="Times New Roman" w:hAnsi="Times New Roman" w:cs="Times New Roman"/>
                <w:b/>
                <w:bCs/>
                <w:sz w:val="28"/>
                <w:szCs w:val="28"/>
              </w:rPr>
            </w:pPr>
            <w:r>
              <w:rPr>
                <w:rFonts w:ascii="Times New Roman" w:hAnsi="Times New Roman" w:cs="Times New Roman"/>
                <w:noProof/>
                <w:sz w:val="28"/>
                <w:szCs w:val="28"/>
                <w:lang w:eastAsia="zh-CN"/>
              </w:rPr>
              <w:drawing>
                <wp:inline distT="0" distB="0" distL="0" distR="0" wp14:anchorId="5214849C" wp14:editId="78304356">
                  <wp:extent cx="2294658" cy="3155156"/>
                  <wp:effectExtent l="0" t="0" r="0" b="7620"/>
                  <wp:docPr id="21" name="Рисунок 21" descr="C:\Users\Admin\Pictures\2018-01-12 2\2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2018-01-12 2\2 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328" cy="3153327"/>
                          </a:xfrm>
                          <a:prstGeom prst="rect">
                            <a:avLst/>
                          </a:prstGeom>
                          <a:noFill/>
                          <a:ln>
                            <a:noFill/>
                          </a:ln>
                        </pic:spPr>
                      </pic:pic>
                    </a:graphicData>
                  </a:graphic>
                </wp:inline>
              </w:drawing>
            </w:r>
          </w:p>
        </w:tc>
        <w:tc>
          <w:tcPr>
            <w:tcW w:w="4786" w:type="dxa"/>
          </w:tcPr>
          <w:p w:rsidR="002479FA" w:rsidRDefault="002479FA" w:rsidP="00F01993">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zh-CN"/>
              </w:rPr>
              <w:drawing>
                <wp:inline distT="0" distB="0" distL="0" distR="0" wp14:anchorId="6E94454E" wp14:editId="4933C655">
                  <wp:extent cx="2968278" cy="2059718"/>
                  <wp:effectExtent l="57150" t="95250" r="60960" b="93345"/>
                  <wp:docPr id="22" name="Рисунок 22" descr="C:\Users\Admin\Pictures\2018-01-12 2\2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2018-01-12 2\2 01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9534"/>
                          <a:stretch/>
                        </pic:blipFill>
                        <pic:spPr bwMode="auto">
                          <a:xfrm rot="21419874">
                            <a:off x="0" y="0"/>
                            <a:ext cx="2975871" cy="2064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79FA" w:rsidTr="002479FA">
        <w:tc>
          <w:tcPr>
            <w:tcW w:w="4785" w:type="dxa"/>
          </w:tcPr>
          <w:p w:rsidR="002479FA" w:rsidRDefault="002479FA" w:rsidP="00F01993">
            <w:pPr>
              <w:spacing w:line="360" w:lineRule="auto"/>
              <w:jc w:val="center"/>
              <w:rPr>
                <w:rFonts w:ascii="Times New Roman" w:hAnsi="Times New Roman" w:cs="Times New Roman"/>
                <w:b/>
                <w:bCs/>
                <w:sz w:val="28"/>
                <w:szCs w:val="28"/>
              </w:rPr>
            </w:pPr>
            <w:r w:rsidRPr="00BC15DB">
              <w:rPr>
                <w:rFonts w:ascii="Times New Roman" w:hAnsi="Times New Roman" w:cs="Times New Roman"/>
                <w:noProof/>
                <w:sz w:val="28"/>
                <w:szCs w:val="28"/>
                <w:lang w:eastAsia="zh-CN"/>
              </w:rPr>
              <w:drawing>
                <wp:inline distT="0" distB="0" distL="0" distR="0" wp14:anchorId="4835FE2E" wp14:editId="5A650B24">
                  <wp:extent cx="2119442" cy="2914650"/>
                  <wp:effectExtent l="0" t="0" r="0" b="0"/>
                  <wp:docPr id="23555" name="Picture 3" descr="F:\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descr="F:\001.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1038" cy="2916845"/>
                          </a:xfrm>
                          <a:prstGeom prst="rect">
                            <a:avLst/>
                          </a:prstGeom>
                          <a:noFill/>
                          <a:extLst/>
                        </pic:spPr>
                      </pic:pic>
                    </a:graphicData>
                  </a:graphic>
                </wp:inline>
              </w:drawing>
            </w:r>
          </w:p>
        </w:tc>
        <w:tc>
          <w:tcPr>
            <w:tcW w:w="4786" w:type="dxa"/>
          </w:tcPr>
          <w:p w:rsidR="002479FA" w:rsidRDefault="00A47FCF" w:rsidP="00F01993">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zh-CN"/>
              </w:rPr>
              <w:drawing>
                <wp:inline distT="0" distB="0" distL="0" distR="0">
                  <wp:extent cx="2119746" cy="2914650"/>
                  <wp:effectExtent l="0" t="0" r="0" b="0"/>
                  <wp:docPr id="23556" name="Рисунок 23556" descr="C:\Users\Admin\Pictures\2018-01-17 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8-01-17 1\1 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9481" cy="2914286"/>
                          </a:xfrm>
                          <a:prstGeom prst="rect">
                            <a:avLst/>
                          </a:prstGeom>
                          <a:noFill/>
                          <a:ln>
                            <a:noFill/>
                          </a:ln>
                        </pic:spPr>
                      </pic:pic>
                    </a:graphicData>
                  </a:graphic>
                </wp:inline>
              </w:drawing>
            </w:r>
          </w:p>
        </w:tc>
      </w:tr>
    </w:tbl>
    <w:p w:rsidR="00F01993" w:rsidRDefault="00F01993" w:rsidP="00F01993">
      <w:pPr>
        <w:spacing w:after="0" w:line="360" w:lineRule="auto"/>
        <w:jc w:val="center"/>
        <w:rPr>
          <w:rFonts w:ascii="Times New Roman" w:hAnsi="Times New Roman" w:cs="Times New Roman"/>
          <w:b/>
          <w:bCs/>
          <w:sz w:val="28"/>
          <w:szCs w:val="28"/>
        </w:rPr>
      </w:pPr>
      <w:r w:rsidRPr="00A0759C">
        <w:rPr>
          <w:rFonts w:ascii="Times New Roman" w:hAnsi="Times New Roman" w:cs="Times New Roman"/>
          <w:b/>
          <w:bCs/>
          <w:sz w:val="28"/>
          <w:szCs w:val="28"/>
        </w:rPr>
        <w:t xml:space="preserve"> </w:t>
      </w:r>
    </w:p>
    <w:p w:rsidR="00F01993" w:rsidRPr="00201E68" w:rsidRDefault="00F01993" w:rsidP="00F01993">
      <w:pPr>
        <w:spacing w:after="0" w:line="360" w:lineRule="auto"/>
        <w:jc w:val="center"/>
        <w:rPr>
          <w:rFonts w:ascii="Times New Roman" w:hAnsi="Times New Roman" w:cs="Times New Roman"/>
          <w:sz w:val="28"/>
          <w:szCs w:val="28"/>
        </w:rPr>
      </w:pPr>
    </w:p>
    <w:p w:rsidR="00F01993" w:rsidRPr="00D60B20" w:rsidRDefault="00F01993" w:rsidP="00F01993">
      <w:pPr>
        <w:spacing w:after="0" w:line="360" w:lineRule="auto"/>
        <w:jc w:val="center"/>
        <w:rPr>
          <w:rFonts w:ascii="Times New Roman" w:hAnsi="Times New Roman" w:cs="Times New Roman"/>
          <w:b/>
          <w:bCs/>
          <w:sz w:val="28"/>
          <w:szCs w:val="28"/>
        </w:rPr>
      </w:pPr>
    </w:p>
    <w:p w:rsidR="00F01993" w:rsidRDefault="00F01993" w:rsidP="00C34D8D">
      <w:pPr>
        <w:spacing w:after="0" w:line="360" w:lineRule="auto"/>
        <w:jc w:val="center"/>
        <w:rPr>
          <w:rFonts w:ascii="Times New Roman" w:hAnsi="Times New Roman" w:cs="Times New Roman"/>
          <w:sz w:val="28"/>
          <w:szCs w:val="28"/>
        </w:rPr>
      </w:pPr>
    </w:p>
    <w:p w:rsidR="00EE42E1" w:rsidRDefault="00EE42E1" w:rsidP="00C34D8D">
      <w:pPr>
        <w:spacing w:after="0" w:line="360" w:lineRule="auto"/>
        <w:jc w:val="center"/>
        <w:rPr>
          <w:rFonts w:ascii="Times New Roman" w:hAnsi="Times New Roman" w:cs="Times New Roman"/>
          <w:sz w:val="28"/>
          <w:szCs w:val="28"/>
        </w:rPr>
      </w:pPr>
    </w:p>
    <w:p w:rsidR="002479FA" w:rsidRDefault="002479FA" w:rsidP="00C34D8D">
      <w:pPr>
        <w:spacing w:after="0" w:line="360" w:lineRule="auto"/>
        <w:jc w:val="center"/>
        <w:rPr>
          <w:rFonts w:ascii="Times New Roman" w:hAnsi="Times New Roman" w:cs="Times New Roman"/>
          <w:sz w:val="28"/>
          <w:szCs w:val="28"/>
        </w:rPr>
      </w:pPr>
    </w:p>
    <w:p w:rsidR="002479FA" w:rsidRDefault="002479FA" w:rsidP="00C34D8D">
      <w:pPr>
        <w:spacing w:after="0" w:line="360" w:lineRule="auto"/>
        <w:jc w:val="center"/>
        <w:rPr>
          <w:rFonts w:ascii="Times New Roman" w:hAnsi="Times New Roman" w:cs="Times New Roman"/>
          <w:sz w:val="28"/>
          <w:szCs w:val="28"/>
        </w:rPr>
      </w:pPr>
    </w:p>
    <w:p w:rsidR="002479FA" w:rsidRPr="00A0759C" w:rsidRDefault="002479FA" w:rsidP="00A47FCF">
      <w:pPr>
        <w:spacing w:after="0" w:line="360" w:lineRule="auto"/>
        <w:rPr>
          <w:rFonts w:ascii="Times New Roman" w:hAnsi="Times New Roman" w:cs="Times New Roman"/>
          <w:sz w:val="28"/>
          <w:szCs w:val="28"/>
        </w:rPr>
      </w:pPr>
    </w:p>
    <w:p w:rsidR="00F01993" w:rsidRPr="0078069D" w:rsidRDefault="00F01993" w:rsidP="00F01993">
      <w:pPr>
        <w:pStyle w:val="a6"/>
        <w:numPr>
          <w:ilvl w:val="0"/>
          <w:numId w:val="17"/>
        </w:numPr>
        <w:spacing w:after="0" w:line="360" w:lineRule="auto"/>
        <w:jc w:val="center"/>
        <w:rPr>
          <w:rFonts w:ascii="Times New Roman" w:hAnsi="Times New Roman" w:cs="Times New Roman"/>
          <w:sz w:val="28"/>
          <w:szCs w:val="28"/>
        </w:rPr>
      </w:pPr>
      <w:r w:rsidRPr="0078069D">
        <w:rPr>
          <w:rFonts w:ascii="Times New Roman" w:hAnsi="Times New Roman" w:cs="Times New Roman"/>
          <w:b/>
          <w:bCs/>
          <w:sz w:val="28"/>
          <w:szCs w:val="28"/>
        </w:rPr>
        <w:lastRenderedPageBreak/>
        <w:t>Динамика снижения заболеваемости детей,</w:t>
      </w:r>
    </w:p>
    <w:p w:rsidR="00F01993" w:rsidRPr="0078069D" w:rsidRDefault="00F01993" w:rsidP="00F01993">
      <w:pPr>
        <w:spacing w:after="0" w:line="360" w:lineRule="auto"/>
        <w:jc w:val="center"/>
        <w:rPr>
          <w:rFonts w:ascii="Times New Roman" w:hAnsi="Times New Roman" w:cs="Times New Roman"/>
          <w:sz w:val="28"/>
          <w:szCs w:val="28"/>
        </w:rPr>
      </w:pPr>
      <w:r w:rsidRPr="0078069D">
        <w:rPr>
          <w:rFonts w:ascii="Times New Roman" w:hAnsi="Times New Roman" w:cs="Times New Roman"/>
          <w:b/>
          <w:bCs/>
          <w:sz w:val="28"/>
          <w:szCs w:val="28"/>
        </w:rPr>
        <w:t>профилактическая оздоровительная  работа</w:t>
      </w:r>
    </w:p>
    <w:p w:rsidR="00F01993" w:rsidRDefault="00F01993" w:rsidP="00F01993">
      <w:pPr>
        <w:spacing w:after="0" w:line="360" w:lineRule="auto"/>
        <w:jc w:val="center"/>
        <w:rPr>
          <w:rFonts w:ascii="Times New Roman" w:hAnsi="Times New Roman" w:cs="Times New Roman"/>
          <w:b/>
          <w:bCs/>
          <w:sz w:val="28"/>
          <w:szCs w:val="28"/>
        </w:rPr>
      </w:pPr>
      <w:r w:rsidRPr="0078069D">
        <w:rPr>
          <w:rFonts w:ascii="Times New Roman" w:hAnsi="Times New Roman" w:cs="Times New Roman"/>
          <w:b/>
          <w:bCs/>
          <w:sz w:val="28"/>
          <w:szCs w:val="28"/>
        </w:rPr>
        <w:t>Анализ заболевае</w:t>
      </w:r>
      <w:r>
        <w:rPr>
          <w:rFonts w:ascii="Times New Roman" w:hAnsi="Times New Roman" w:cs="Times New Roman"/>
          <w:b/>
          <w:bCs/>
          <w:sz w:val="28"/>
          <w:szCs w:val="28"/>
        </w:rPr>
        <w:t>мости детей  группы «Одуванчик</w:t>
      </w:r>
      <w:r w:rsidRPr="0078069D">
        <w:rPr>
          <w:rFonts w:ascii="Times New Roman" w:hAnsi="Times New Roman" w:cs="Times New Roman"/>
          <w:b/>
          <w:bCs/>
          <w:sz w:val="28"/>
          <w:szCs w:val="28"/>
        </w:rPr>
        <w:t xml:space="preserve">» </w:t>
      </w:r>
    </w:p>
    <w:p w:rsidR="00F01993" w:rsidRDefault="00F01993" w:rsidP="00F01993">
      <w:pPr>
        <w:spacing w:after="0" w:line="360" w:lineRule="auto"/>
        <w:jc w:val="center"/>
        <w:rPr>
          <w:rFonts w:ascii="Times New Roman" w:hAnsi="Times New Roman" w:cs="Times New Roman"/>
          <w:b/>
          <w:bCs/>
          <w:sz w:val="28"/>
          <w:szCs w:val="28"/>
        </w:rPr>
      </w:pPr>
      <w:r w:rsidRPr="0078069D">
        <w:rPr>
          <w:rFonts w:ascii="Times New Roman" w:hAnsi="Times New Roman" w:cs="Times New Roman"/>
          <w:b/>
          <w:bCs/>
          <w:sz w:val="28"/>
          <w:szCs w:val="28"/>
        </w:rPr>
        <w:t>за последние три года</w:t>
      </w:r>
    </w:p>
    <w:tbl>
      <w:tblPr>
        <w:tblStyle w:val="a7"/>
        <w:tblW w:w="9180" w:type="dxa"/>
        <w:tblLayout w:type="fixed"/>
        <w:tblLook w:val="0600" w:firstRow="0" w:lastRow="0" w:firstColumn="0" w:lastColumn="0" w:noHBand="1" w:noVBand="1"/>
      </w:tblPr>
      <w:tblGrid>
        <w:gridCol w:w="4644"/>
        <w:gridCol w:w="1560"/>
        <w:gridCol w:w="1701"/>
        <w:gridCol w:w="1275"/>
      </w:tblGrid>
      <w:tr w:rsidR="00F01993" w:rsidRPr="0078069D" w:rsidTr="00F01993">
        <w:trPr>
          <w:trHeight w:val="540"/>
        </w:trPr>
        <w:tc>
          <w:tcPr>
            <w:tcW w:w="4644" w:type="dxa"/>
            <w:hideMark/>
          </w:tcPr>
          <w:p w:rsidR="00F01993" w:rsidRPr="0078069D" w:rsidRDefault="00F01993" w:rsidP="00F01993">
            <w:pPr>
              <w:tabs>
                <w:tab w:val="left" w:pos="10915"/>
              </w:tabs>
              <w:ind w:right="144"/>
              <w:jc w:val="both"/>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spacing w:val="-4"/>
                <w:kern w:val="24"/>
                <w:sz w:val="28"/>
                <w:szCs w:val="28"/>
                <w:lang w:eastAsia="ru-RU"/>
              </w:rPr>
              <w:t>Показатели</w:t>
            </w:r>
          </w:p>
        </w:tc>
        <w:tc>
          <w:tcPr>
            <w:tcW w:w="1560" w:type="dxa"/>
            <w:hideMark/>
          </w:tcPr>
          <w:p w:rsidR="00F01993" w:rsidRPr="0078069D" w:rsidRDefault="00F01993" w:rsidP="00F01993">
            <w:pPr>
              <w:tabs>
                <w:tab w:val="left" w:pos="10915"/>
              </w:tabs>
              <w:ind w:right="144"/>
              <w:jc w:val="center"/>
              <w:rPr>
                <w:rFonts w:ascii="Arial" w:eastAsia="Times New Roman" w:hAnsi="Arial" w:cs="Arial"/>
                <w:sz w:val="28"/>
                <w:szCs w:val="28"/>
                <w:lang w:eastAsia="ru-RU"/>
              </w:rPr>
            </w:pPr>
            <w:r>
              <w:rPr>
                <w:rFonts w:ascii="Times New Roman" w:eastAsia="Times New Roman" w:hAnsi="Times New Roman" w:cs="Times New Roman"/>
                <w:color w:val="000000" w:themeColor="dark1"/>
                <w:spacing w:val="-6"/>
                <w:kern w:val="24"/>
                <w:sz w:val="28"/>
                <w:szCs w:val="28"/>
                <w:lang w:eastAsia="ru-RU"/>
              </w:rPr>
              <w:t>2015</w:t>
            </w:r>
          </w:p>
        </w:tc>
        <w:tc>
          <w:tcPr>
            <w:tcW w:w="1701" w:type="dxa"/>
          </w:tcPr>
          <w:p w:rsidR="00F01993" w:rsidRPr="0078069D" w:rsidRDefault="00F01993" w:rsidP="00F01993">
            <w:pPr>
              <w:tabs>
                <w:tab w:val="left" w:pos="10915"/>
              </w:tabs>
              <w:ind w:right="144"/>
              <w:jc w:val="center"/>
              <w:rPr>
                <w:rFonts w:ascii="Arial" w:eastAsia="Times New Roman" w:hAnsi="Arial" w:cs="Arial"/>
                <w:sz w:val="28"/>
                <w:szCs w:val="28"/>
                <w:lang w:eastAsia="ru-RU"/>
              </w:rPr>
            </w:pPr>
            <w:r>
              <w:rPr>
                <w:rFonts w:ascii="Times New Roman" w:eastAsia="Times New Roman" w:hAnsi="Times New Roman" w:cs="Times New Roman"/>
                <w:color w:val="000000" w:themeColor="dark1"/>
                <w:spacing w:val="-9"/>
                <w:kern w:val="24"/>
                <w:sz w:val="28"/>
                <w:szCs w:val="28"/>
                <w:lang w:eastAsia="ru-RU"/>
              </w:rPr>
              <w:t>2016</w:t>
            </w:r>
          </w:p>
        </w:tc>
        <w:tc>
          <w:tcPr>
            <w:tcW w:w="1275" w:type="dxa"/>
          </w:tcPr>
          <w:p w:rsidR="00F01993" w:rsidRPr="0078069D" w:rsidRDefault="00F01993" w:rsidP="00F01993">
            <w:pPr>
              <w:tabs>
                <w:tab w:val="left" w:pos="10915"/>
              </w:tabs>
              <w:ind w:right="144"/>
              <w:jc w:val="center"/>
              <w:rPr>
                <w:rFonts w:ascii="Arial" w:eastAsia="Times New Roman" w:hAnsi="Arial" w:cs="Arial"/>
                <w:sz w:val="28"/>
                <w:szCs w:val="28"/>
                <w:lang w:eastAsia="ru-RU"/>
              </w:rPr>
            </w:pPr>
            <w:r>
              <w:rPr>
                <w:rFonts w:ascii="Times New Roman" w:eastAsia="Times New Roman" w:hAnsi="Times New Roman" w:cs="Times New Roman"/>
                <w:color w:val="000000" w:themeColor="dark1"/>
                <w:spacing w:val="-9"/>
                <w:kern w:val="24"/>
                <w:sz w:val="28"/>
                <w:szCs w:val="28"/>
                <w:lang w:eastAsia="ru-RU"/>
              </w:rPr>
              <w:t>2017</w:t>
            </w:r>
          </w:p>
        </w:tc>
      </w:tr>
      <w:tr w:rsidR="00F01993" w:rsidRPr="0078069D" w:rsidTr="00F01993">
        <w:trPr>
          <w:trHeight w:val="566"/>
        </w:trPr>
        <w:tc>
          <w:tcPr>
            <w:tcW w:w="4644" w:type="dxa"/>
            <w:hideMark/>
          </w:tcPr>
          <w:p w:rsidR="00F01993" w:rsidRPr="0078069D" w:rsidRDefault="00F01993" w:rsidP="00F01993">
            <w:pPr>
              <w:tabs>
                <w:tab w:val="left" w:pos="10915"/>
              </w:tabs>
              <w:ind w:right="144"/>
              <w:jc w:val="both"/>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spacing w:val="-1"/>
                <w:kern w:val="24"/>
                <w:sz w:val="28"/>
                <w:szCs w:val="28"/>
                <w:lang w:eastAsia="ru-RU"/>
              </w:rPr>
              <w:t>Списочный состав</w:t>
            </w:r>
          </w:p>
        </w:tc>
        <w:tc>
          <w:tcPr>
            <w:tcW w:w="1560" w:type="dxa"/>
            <w:hideMark/>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imes New Roman" w:hAnsi="Times New Roman" w:cs="Times New Roman"/>
                <w:color w:val="000000" w:themeColor="dark1"/>
                <w:kern w:val="24"/>
                <w:sz w:val="28"/>
                <w:szCs w:val="28"/>
                <w:lang w:eastAsia="ru-RU"/>
              </w:rPr>
              <w:t>15</w:t>
            </w:r>
          </w:p>
        </w:tc>
        <w:tc>
          <w:tcPr>
            <w:tcW w:w="1701"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imes New Roman" w:hAnsi="Times New Roman" w:cs="Times New Roman"/>
                <w:color w:val="000000" w:themeColor="dark1"/>
                <w:kern w:val="24"/>
                <w:sz w:val="28"/>
                <w:szCs w:val="28"/>
                <w:lang w:eastAsia="ru-RU"/>
              </w:rPr>
              <w:t>15</w:t>
            </w:r>
          </w:p>
        </w:tc>
        <w:tc>
          <w:tcPr>
            <w:tcW w:w="1275"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imes New Roman" w:hAnsi="Times New Roman" w:cs="Times New Roman"/>
                <w:color w:val="000000" w:themeColor="dark1"/>
                <w:kern w:val="24"/>
                <w:sz w:val="28"/>
                <w:szCs w:val="28"/>
                <w:lang w:eastAsia="ru-RU"/>
              </w:rPr>
              <w:t>16</w:t>
            </w:r>
          </w:p>
        </w:tc>
      </w:tr>
      <w:tr w:rsidR="00F01993" w:rsidRPr="0078069D" w:rsidTr="00F01993">
        <w:trPr>
          <w:trHeight w:val="566"/>
        </w:trPr>
        <w:tc>
          <w:tcPr>
            <w:tcW w:w="4644" w:type="dxa"/>
            <w:hideMark/>
          </w:tcPr>
          <w:p w:rsidR="00F01993" w:rsidRPr="0078069D" w:rsidRDefault="00F01993" w:rsidP="00F01993">
            <w:pPr>
              <w:tabs>
                <w:tab w:val="left" w:pos="10915"/>
              </w:tabs>
              <w:ind w:right="144"/>
              <w:jc w:val="both"/>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spacing w:val="-2"/>
                <w:kern w:val="24"/>
                <w:sz w:val="28"/>
                <w:szCs w:val="28"/>
                <w:lang w:eastAsia="ru-RU"/>
              </w:rPr>
              <w:t>Заболеваемость на 1 ребенка, д./</w:t>
            </w:r>
            <w:proofErr w:type="spellStart"/>
            <w:r w:rsidRPr="0078069D">
              <w:rPr>
                <w:rFonts w:ascii="Times New Roman" w:eastAsia="Times New Roman" w:hAnsi="Times New Roman" w:cs="Times New Roman"/>
                <w:color w:val="000000" w:themeColor="dark1"/>
                <w:spacing w:val="-2"/>
                <w:kern w:val="24"/>
                <w:sz w:val="28"/>
                <w:szCs w:val="28"/>
                <w:lang w:eastAsia="ru-RU"/>
              </w:rPr>
              <w:t>дн</w:t>
            </w:r>
            <w:proofErr w:type="spellEnd"/>
            <w:r w:rsidRPr="0078069D">
              <w:rPr>
                <w:rFonts w:ascii="Times New Roman" w:eastAsia="Times New Roman" w:hAnsi="Times New Roman" w:cs="Times New Roman"/>
                <w:color w:val="000000" w:themeColor="dark1"/>
                <w:spacing w:val="-2"/>
                <w:kern w:val="24"/>
                <w:sz w:val="28"/>
                <w:szCs w:val="28"/>
                <w:lang w:eastAsia="ru-RU"/>
              </w:rPr>
              <w:t>.</w:t>
            </w:r>
          </w:p>
        </w:tc>
        <w:tc>
          <w:tcPr>
            <w:tcW w:w="1560" w:type="dxa"/>
            <w:hideMark/>
          </w:tcPr>
          <w:p w:rsidR="00F01993" w:rsidRPr="0078069D" w:rsidRDefault="00F01993" w:rsidP="00F01993">
            <w:pPr>
              <w:tabs>
                <w:tab w:val="left" w:pos="10915"/>
              </w:tabs>
              <w:ind w:right="144"/>
              <w:jc w:val="center"/>
              <w:rPr>
                <w:rFonts w:ascii="Arial" w:eastAsia="Times New Roman" w:hAnsi="Arial" w:cs="Arial"/>
                <w:sz w:val="28"/>
                <w:szCs w:val="28"/>
                <w:lang w:eastAsia="ru-RU"/>
              </w:rPr>
            </w:pPr>
            <w:r w:rsidRPr="0078069D">
              <w:rPr>
                <w:rFonts w:ascii="Times New Roman" w:eastAsiaTheme="minorEastAsia" w:hAnsi="Times New Roman" w:cs="Times New Roman"/>
                <w:color w:val="000000" w:themeColor="dark1"/>
                <w:kern w:val="24"/>
                <w:sz w:val="28"/>
                <w:szCs w:val="28"/>
                <w:lang w:eastAsia="ru-RU"/>
              </w:rPr>
              <w:t>8</w:t>
            </w:r>
          </w:p>
        </w:tc>
        <w:tc>
          <w:tcPr>
            <w:tcW w:w="1701"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33</w:t>
            </w:r>
          </w:p>
        </w:tc>
        <w:tc>
          <w:tcPr>
            <w:tcW w:w="1275"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1</w:t>
            </w:r>
            <w:r w:rsidR="00F01993" w:rsidRPr="0078069D">
              <w:rPr>
                <w:rFonts w:ascii="Times New Roman" w:eastAsiaTheme="minorEastAsia" w:hAnsi="Times New Roman" w:cs="Times New Roman"/>
                <w:color w:val="000000" w:themeColor="dark1"/>
                <w:kern w:val="24"/>
                <w:sz w:val="28"/>
                <w:szCs w:val="28"/>
                <w:lang w:eastAsia="ru-RU"/>
              </w:rPr>
              <w:t>6</w:t>
            </w:r>
          </w:p>
        </w:tc>
      </w:tr>
      <w:tr w:rsidR="00F01993" w:rsidRPr="0078069D" w:rsidTr="00F01993">
        <w:trPr>
          <w:trHeight w:val="554"/>
        </w:trPr>
        <w:tc>
          <w:tcPr>
            <w:tcW w:w="4644" w:type="dxa"/>
            <w:hideMark/>
          </w:tcPr>
          <w:p w:rsidR="00F01993" w:rsidRPr="0078069D" w:rsidRDefault="00F01993" w:rsidP="00F01993">
            <w:pPr>
              <w:tabs>
                <w:tab w:val="left" w:pos="10915"/>
              </w:tabs>
              <w:ind w:right="144"/>
              <w:jc w:val="both"/>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spacing w:val="-2"/>
                <w:kern w:val="24"/>
                <w:sz w:val="28"/>
                <w:szCs w:val="28"/>
                <w:lang w:eastAsia="ru-RU"/>
              </w:rPr>
              <w:t>Общее количество заболеваний</w:t>
            </w:r>
          </w:p>
        </w:tc>
        <w:tc>
          <w:tcPr>
            <w:tcW w:w="1560" w:type="dxa"/>
            <w:hideMark/>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40</w:t>
            </w:r>
          </w:p>
        </w:tc>
        <w:tc>
          <w:tcPr>
            <w:tcW w:w="1701"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32</w:t>
            </w:r>
          </w:p>
        </w:tc>
        <w:tc>
          <w:tcPr>
            <w:tcW w:w="1275"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22</w:t>
            </w:r>
          </w:p>
        </w:tc>
      </w:tr>
      <w:tr w:rsidR="00F01993" w:rsidRPr="0078069D" w:rsidTr="00F01993">
        <w:trPr>
          <w:trHeight w:val="654"/>
        </w:trPr>
        <w:tc>
          <w:tcPr>
            <w:tcW w:w="4644" w:type="dxa"/>
            <w:hideMark/>
          </w:tcPr>
          <w:p w:rsidR="00F01993" w:rsidRPr="0078069D" w:rsidRDefault="00F01993" w:rsidP="00F01993">
            <w:pPr>
              <w:tabs>
                <w:tab w:val="left" w:pos="10915"/>
              </w:tabs>
              <w:ind w:right="144"/>
              <w:jc w:val="both"/>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spacing w:val="-2"/>
                <w:kern w:val="24"/>
                <w:sz w:val="28"/>
                <w:szCs w:val="28"/>
                <w:lang w:eastAsia="ru-RU"/>
              </w:rPr>
              <w:t>Количество инфекционных заболеваний</w:t>
            </w:r>
          </w:p>
        </w:tc>
        <w:tc>
          <w:tcPr>
            <w:tcW w:w="1560" w:type="dxa"/>
            <w:hideMark/>
          </w:tcPr>
          <w:p w:rsidR="00F01993" w:rsidRPr="0078069D" w:rsidRDefault="00F01993" w:rsidP="00F01993">
            <w:pPr>
              <w:tabs>
                <w:tab w:val="left" w:pos="10915"/>
              </w:tabs>
              <w:ind w:right="144"/>
              <w:jc w:val="center"/>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kern w:val="24"/>
                <w:sz w:val="28"/>
                <w:szCs w:val="28"/>
                <w:lang w:eastAsia="ru-RU"/>
              </w:rPr>
              <w:t>-</w:t>
            </w:r>
          </w:p>
        </w:tc>
        <w:tc>
          <w:tcPr>
            <w:tcW w:w="1701" w:type="dxa"/>
          </w:tcPr>
          <w:p w:rsidR="00F01993" w:rsidRPr="0078069D" w:rsidRDefault="00F01993" w:rsidP="00F01993">
            <w:pPr>
              <w:tabs>
                <w:tab w:val="left" w:pos="10915"/>
              </w:tabs>
              <w:ind w:right="144"/>
              <w:jc w:val="center"/>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kern w:val="24"/>
                <w:sz w:val="28"/>
                <w:szCs w:val="28"/>
                <w:lang w:eastAsia="ru-RU"/>
              </w:rPr>
              <w:t>-</w:t>
            </w:r>
          </w:p>
        </w:tc>
        <w:tc>
          <w:tcPr>
            <w:tcW w:w="1275" w:type="dxa"/>
          </w:tcPr>
          <w:p w:rsidR="00F01993" w:rsidRPr="0078069D" w:rsidRDefault="00F01993" w:rsidP="00F01993">
            <w:pPr>
              <w:tabs>
                <w:tab w:val="left" w:pos="10915"/>
              </w:tabs>
              <w:ind w:right="144"/>
              <w:jc w:val="center"/>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kern w:val="24"/>
                <w:sz w:val="28"/>
                <w:szCs w:val="28"/>
                <w:lang w:eastAsia="ru-RU"/>
              </w:rPr>
              <w:t>-</w:t>
            </w:r>
          </w:p>
        </w:tc>
      </w:tr>
      <w:tr w:rsidR="00F01993" w:rsidRPr="0078069D" w:rsidTr="00F01993">
        <w:trPr>
          <w:trHeight w:val="700"/>
        </w:trPr>
        <w:tc>
          <w:tcPr>
            <w:tcW w:w="4644" w:type="dxa"/>
            <w:hideMark/>
          </w:tcPr>
          <w:p w:rsidR="00F01993" w:rsidRPr="0078069D" w:rsidRDefault="00F01993" w:rsidP="00F01993">
            <w:pPr>
              <w:tabs>
                <w:tab w:val="left" w:pos="10915"/>
              </w:tabs>
              <w:ind w:right="144"/>
              <w:jc w:val="both"/>
              <w:rPr>
                <w:rFonts w:ascii="Arial" w:eastAsia="Times New Roman" w:hAnsi="Arial" w:cs="Arial"/>
                <w:sz w:val="28"/>
                <w:szCs w:val="28"/>
                <w:lang w:eastAsia="ru-RU"/>
              </w:rPr>
            </w:pPr>
            <w:r w:rsidRPr="0078069D">
              <w:rPr>
                <w:rFonts w:ascii="Times New Roman" w:eastAsia="Times New Roman" w:hAnsi="Times New Roman" w:cs="Times New Roman"/>
                <w:color w:val="000000" w:themeColor="dark1"/>
                <w:spacing w:val="-2"/>
                <w:kern w:val="24"/>
                <w:sz w:val="28"/>
                <w:szCs w:val="28"/>
                <w:lang w:eastAsia="ru-RU"/>
              </w:rPr>
              <w:t>Количество соматических заболеваний</w:t>
            </w:r>
          </w:p>
        </w:tc>
        <w:tc>
          <w:tcPr>
            <w:tcW w:w="1560" w:type="dxa"/>
            <w:hideMark/>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40</w:t>
            </w:r>
          </w:p>
        </w:tc>
        <w:tc>
          <w:tcPr>
            <w:tcW w:w="1701"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32</w:t>
            </w:r>
          </w:p>
        </w:tc>
        <w:tc>
          <w:tcPr>
            <w:tcW w:w="1275" w:type="dxa"/>
          </w:tcPr>
          <w:p w:rsidR="00F01993" w:rsidRPr="0078069D" w:rsidRDefault="00F12A0F" w:rsidP="00F01993">
            <w:pPr>
              <w:tabs>
                <w:tab w:val="left" w:pos="10915"/>
              </w:tabs>
              <w:ind w:right="144"/>
              <w:jc w:val="center"/>
              <w:rPr>
                <w:rFonts w:ascii="Arial" w:eastAsia="Times New Roman" w:hAnsi="Arial" w:cs="Arial"/>
                <w:sz w:val="28"/>
                <w:szCs w:val="28"/>
                <w:lang w:eastAsia="ru-RU"/>
              </w:rPr>
            </w:pPr>
            <w:r>
              <w:rPr>
                <w:rFonts w:ascii="Times New Roman" w:eastAsiaTheme="minorEastAsia" w:hAnsi="Times New Roman" w:cs="Times New Roman"/>
                <w:color w:val="000000" w:themeColor="dark1"/>
                <w:kern w:val="24"/>
                <w:sz w:val="28"/>
                <w:szCs w:val="28"/>
                <w:lang w:eastAsia="ru-RU"/>
              </w:rPr>
              <w:t>22</w:t>
            </w:r>
          </w:p>
        </w:tc>
      </w:tr>
    </w:tbl>
    <w:p w:rsidR="00F01993" w:rsidRPr="0078069D" w:rsidRDefault="00F01993" w:rsidP="00F01993">
      <w:pPr>
        <w:spacing w:after="0" w:line="360" w:lineRule="auto"/>
        <w:jc w:val="center"/>
        <w:rPr>
          <w:rFonts w:ascii="Times New Roman" w:hAnsi="Times New Roman" w:cs="Times New Roman"/>
          <w:sz w:val="28"/>
          <w:szCs w:val="28"/>
        </w:rPr>
      </w:pPr>
    </w:p>
    <w:p w:rsidR="00F01993" w:rsidRPr="006F3EDF" w:rsidRDefault="00F01993" w:rsidP="00F01993">
      <w:pPr>
        <w:spacing w:after="0" w:line="360" w:lineRule="auto"/>
        <w:jc w:val="center"/>
        <w:rPr>
          <w:rFonts w:ascii="Times New Roman" w:hAnsi="Times New Roman" w:cs="Times New Roman"/>
          <w:sz w:val="28"/>
          <w:szCs w:val="28"/>
        </w:rPr>
      </w:pPr>
      <w:r w:rsidRPr="006F3EDF">
        <w:rPr>
          <w:rFonts w:ascii="Times New Roman" w:hAnsi="Times New Roman" w:cs="Times New Roman"/>
          <w:b/>
          <w:bCs/>
          <w:sz w:val="28"/>
          <w:szCs w:val="28"/>
        </w:rPr>
        <w:t>Показатели физического развития</w:t>
      </w:r>
    </w:p>
    <w:tbl>
      <w:tblPr>
        <w:tblStyle w:val="a7"/>
        <w:tblW w:w="9889" w:type="dxa"/>
        <w:tblLayout w:type="fixed"/>
        <w:tblLook w:val="01E0" w:firstRow="1" w:lastRow="1" w:firstColumn="1" w:lastColumn="1" w:noHBand="0" w:noVBand="0"/>
      </w:tblPr>
      <w:tblGrid>
        <w:gridCol w:w="2802"/>
        <w:gridCol w:w="992"/>
        <w:gridCol w:w="1134"/>
        <w:gridCol w:w="1134"/>
        <w:gridCol w:w="1276"/>
        <w:gridCol w:w="1134"/>
        <w:gridCol w:w="1417"/>
      </w:tblGrid>
      <w:tr w:rsidR="00F01993" w:rsidRPr="006F3EDF" w:rsidTr="00F01993">
        <w:trPr>
          <w:trHeight w:val="486"/>
        </w:trPr>
        <w:tc>
          <w:tcPr>
            <w:tcW w:w="2802"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
                <w:bCs/>
                <w:kern w:val="24"/>
                <w:sz w:val="28"/>
                <w:szCs w:val="28"/>
                <w:lang w:eastAsia="ru-RU"/>
              </w:rPr>
              <w:t>Учебный год</w:t>
            </w:r>
          </w:p>
        </w:tc>
        <w:tc>
          <w:tcPr>
            <w:tcW w:w="2126" w:type="dxa"/>
            <w:gridSpan w:val="2"/>
            <w:hideMark/>
          </w:tcPr>
          <w:p w:rsidR="00F01993" w:rsidRPr="006F3EDF" w:rsidRDefault="00F01993"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kern w:val="24"/>
                <w:sz w:val="28"/>
                <w:szCs w:val="28"/>
                <w:lang w:val="en-US" w:eastAsia="ru-RU"/>
              </w:rPr>
              <w:t>201</w:t>
            </w:r>
            <w:r>
              <w:rPr>
                <w:rFonts w:ascii="Times New Roman" w:eastAsia="Times New Roman" w:hAnsi="Times New Roman" w:cs="Times New Roman"/>
                <w:b/>
                <w:bCs/>
                <w:kern w:val="24"/>
                <w:sz w:val="28"/>
                <w:szCs w:val="28"/>
                <w:lang w:eastAsia="ru-RU"/>
              </w:rPr>
              <w:t>5</w:t>
            </w:r>
          </w:p>
        </w:tc>
        <w:tc>
          <w:tcPr>
            <w:tcW w:w="2410" w:type="dxa"/>
            <w:gridSpan w:val="2"/>
            <w:hideMark/>
          </w:tcPr>
          <w:p w:rsidR="00F01993" w:rsidRPr="006F3EDF" w:rsidRDefault="00F01993"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kern w:val="24"/>
                <w:sz w:val="28"/>
                <w:szCs w:val="28"/>
                <w:lang w:eastAsia="ru-RU"/>
              </w:rPr>
              <w:t>2016</w:t>
            </w:r>
          </w:p>
        </w:tc>
        <w:tc>
          <w:tcPr>
            <w:tcW w:w="2551" w:type="dxa"/>
            <w:gridSpan w:val="2"/>
            <w:hideMark/>
          </w:tcPr>
          <w:p w:rsidR="00F01993" w:rsidRPr="006F3EDF" w:rsidRDefault="00F01993"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kern w:val="24"/>
                <w:sz w:val="28"/>
                <w:szCs w:val="28"/>
                <w:lang w:eastAsia="ru-RU"/>
              </w:rPr>
              <w:t>2017</w:t>
            </w:r>
          </w:p>
        </w:tc>
      </w:tr>
      <w:tr w:rsidR="00F01993" w:rsidRPr="006F3EDF" w:rsidTr="00F01993">
        <w:trPr>
          <w:trHeight w:val="1943"/>
        </w:trPr>
        <w:tc>
          <w:tcPr>
            <w:tcW w:w="2802"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
                <w:bCs/>
                <w:kern w:val="24"/>
                <w:sz w:val="28"/>
                <w:szCs w:val="28"/>
                <w:lang w:eastAsia="ru-RU"/>
              </w:rPr>
              <w:t>Группы здоровья</w:t>
            </w:r>
          </w:p>
        </w:tc>
        <w:tc>
          <w:tcPr>
            <w:tcW w:w="992"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kern w:val="24"/>
                <w:sz w:val="28"/>
                <w:szCs w:val="28"/>
                <w:lang w:eastAsia="ru-RU"/>
              </w:rPr>
              <w:t>Кол-во детей</w:t>
            </w:r>
          </w:p>
        </w:tc>
        <w:tc>
          <w:tcPr>
            <w:tcW w:w="1134"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kern w:val="24"/>
                <w:sz w:val="28"/>
                <w:szCs w:val="28"/>
                <w:lang w:eastAsia="ru-RU"/>
              </w:rPr>
              <w:t>% от общего числа</w:t>
            </w:r>
          </w:p>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kern w:val="24"/>
                <w:sz w:val="28"/>
                <w:szCs w:val="28"/>
                <w:lang w:eastAsia="ru-RU"/>
              </w:rPr>
              <w:t> </w:t>
            </w:r>
          </w:p>
        </w:tc>
        <w:tc>
          <w:tcPr>
            <w:tcW w:w="1134"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kern w:val="24"/>
                <w:sz w:val="28"/>
                <w:szCs w:val="28"/>
                <w:lang w:eastAsia="ru-RU"/>
              </w:rPr>
              <w:t>Кол-во детей</w:t>
            </w:r>
          </w:p>
        </w:tc>
        <w:tc>
          <w:tcPr>
            <w:tcW w:w="1276"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kern w:val="24"/>
                <w:sz w:val="28"/>
                <w:szCs w:val="28"/>
                <w:lang w:eastAsia="ru-RU"/>
              </w:rPr>
              <w:t>% от общего числа</w:t>
            </w:r>
          </w:p>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kern w:val="24"/>
                <w:sz w:val="28"/>
                <w:szCs w:val="28"/>
                <w:lang w:eastAsia="ru-RU"/>
              </w:rPr>
              <w:t> </w:t>
            </w:r>
          </w:p>
        </w:tc>
        <w:tc>
          <w:tcPr>
            <w:tcW w:w="1134"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kern w:val="24"/>
                <w:sz w:val="28"/>
                <w:szCs w:val="28"/>
                <w:lang w:eastAsia="ru-RU"/>
              </w:rPr>
              <w:t>Кол-во детей</w:t>
            </w:r>
          </w:p>
        </w:tc>
        <w:tc>
          <w:tcPr>
            <w:tcW w:w="1417" w:type="dxa"/>
            <w:hideMark/>
          </w:tcPr>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Cs/>
                <w:kern w:val="24"/>
                <w:sz w:val="28"/>
                <w:szCs w:val="28"/>
                <w:lang w:eastAsia="ru-RU"/>
              </w:rPr>
              <w:t>% от общего числа</w:t>
            </w:r>
          </w:p>
          <w:p w:rsidR="00F01993" w:rsidRPr="006F3EDF" w:rsidRDefault="00F01993"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Cs/>
                <w:kern w:val="24"/>
                <w:sz w:val="28"/>
                <w:szCs w:val="28"/>
                <w:lang w:eastAsia="ru-RU"/>
              </w:rPr>
              <w:t> </w:t>
            </w:r>
          </w:p>
        </w:tc>
      </w:tr>
      <w:tr w:rsidR="00F12A0F" w:rsidRPr="006F3EDF" w:rsidTr="00F12A0F">
        <w:trPr>
          <w:trHeight w:val="499"/>
        </w:trPr>
        <w:tc>
          <w:tcPr>
            <w:tcW w:w="2802" w:type="dxa"/>
            <w:hideMark/>
          </w:tcPr>
          <w:p w:rsidR="00F12A0F" w:rsidRPr="006F3EDF" w:rsidRDefault="00F12A0F"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Cs/>
                <w:kern w:val="24"/>
                <w:sz w:val="28"/>
                <w:szCs w:val="28"/>
                <w:lang w:val="en-US" w:eastAsia="ru-RU"/>
              </w:rPr>
              <w:t>I</w:t>
            </w:r>
            <w:r w:rsidRPr="006F3EDF">
              <w:rPr>
                <w:rFonts w:ascii="Times New Roman" w:eastAsia="Times New Roman" w:hAnsi="Times New Roman" w:cs="Times New Roman"/>
                <w:bCs/>
                <w:kern w:val="24"/>
                <w:sz w:val="28"/>
                <w:szCs w:val="28"/>
                <w:lang w:eastAsia="ru-RU"/>
              </w:rPr>
              <w:t xml:space="preserve"> группа   здоровья</w:t>
            </w:r>
          </w:p>
        </w:tc>
        <w:tc>
          <w:tcPr>
            <w:tcW w:w="992"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276" w:type="dxa"/>
          </w:tcPr>
          <w:p w:rsidR="00F12A0F" w:rsidRPr="00E512A5" w:rsidRDefault="00F12A0F" w:rsidP="00EE42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1417"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p>
        </w:tc>
      </w:tr>
      <w:tr w:rsidR="00F12A0F" w:rsidRPr="006F3EDF" w:rsidTr="00F12A0F">
        <w:trPr>
          <w:trHeight w:val="552"/>
        </w:trPr>
        <w:tc>
          <w:tcPr>
            <w:tcW w:w="2802" w:type="dxa"/>
            <w:hideMark/>
          </w:tcPr>
          <w:p w:rsidR="00F12A0F" w:rsidRPr="006F3EDF" w:rsidRDefault="00F12A0F"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Cs/>
                <w:kern w:val="24"/>
                <w:sz w:val="28"/>
                <w:szCs w:val="28"/>
                <w:lang w:val="en-US" w:eastAsia="ru-RU"/>
              </w:rPr>
              <w:t xml:space="preserve">II </w:t>
            </w:r>
            <w:r w:rsidRPr="006F3EDF">
              <w:rPr>
                <w:rFonts w:ascii="Times New Roman" w:eastAsia="Times New Roman" w:hAnsi="Times New Roman" w:cs="Times New Roman"/>
                <w:bCs/>
                <w:kern w:val="24"/>
                <w:sz w:val="28"/>
                <w:szCs w:val="28"/>
                <w:lang w:eastAsia="ru-RU"/>
              </w:rPr>
              <w:t>группа здоровья</w:t>
            </w:r>
          </w:p>
        </w:tc>
        <w:tc>
          <w:tcPr>
            <w:tcW w:w="992"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134" w:type="dxa"/>
          </w:tcPr>
          <w:p w:rsidR="00F12A0F" w:rsidRPr="006F3EDF" w:rsidRDefault="00F12A0F" w:rsidP="00F01993">
            <w:pPr>
              <w:ind w:right="331" w:firstLine="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6" w:type="dxa"/>
          </w:tcPr>
          <w:p w:rsidR="00F12A0F" w:rsidRPr="00E512A5" w:rsidRDefault="00F12A0F" w:rsidP="00EE42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417" w:type="dxa"/>
          </w:tcPr>
          <w:p w:rsidR="00F12A0F" w:rsidRPr="006F3EDF" w:rsidRDefault="00F12A0F" w:rsidP="00F0199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F12A0F" w:rsidRPr="006F3EDF" w:rsidTr="00F12A0F">
        <w:trPr>
          <w:trHeight w:val="418"/>
        </w:trPr>
        <w:tc>
          <w:tcPr>
            <w:tcW w:w="2802" w:type="dxa"/>
            <w:hideMark/>
          </w:tcPr>
          <w:p w:rsidR="00F12A0F" w:rsidRPr="006F3EDF" w:rsidRDefault="00F12A0F"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Cs/>
                <w:kern w:val="24"/>
                <w:sz w:val="28"/>
                <w:szCs w:val="28"/>
                <w:lang w:val="en-US" w:eastAsia="ru-RU"/>
              </w:rPr>
              <w:t>III</w:t>
            </w:r>
            <w:r w:rsidRPr="006F3EDF">
              <w:rPr>
                <w:rFonts w:ascii="Times New Roman" w:eastAsia="Times New Roman" w:hAnsi="Times New Roman" w:cs="Times New Roman"/>
                <w:bCs/>
                <w:kern w:val="24"/>
                <w:sz w:val="28"/>
                <w:szCs w:val="28"/>
                <w:lang w:eastAsia="ru-RU"/>
              </w:rPr>
              <w:t xml:space="preserve"> группа здоровья</w:t>
            </w:r>
          </w:p>
        </w:tc>
        <w:tc>
          <w:tcPr>
            <w:tcW w:w="992"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276"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417" w:type="dxa"/>
          </w:tcPr>
          <w:p w:rsidR="00F12A0F" w:rsidRPr="006F3EDF" w:rsidRDefault="00F12A0F" w:rsidP="00F01993">
            <w:pPr>
              <w:jc w:val="center"/>
              <w:rPr>
                <w:rFonts w:ascii="Times New Roman" w:eastAsia="Times New Roman" w:hAnsi="Times New Roman" w:cs="Times New Roman"/>
                <w:sz w:val="28"/>
                <w:szCs w:val="28"/>
                <w:lang w:eastAsia="ru-RU"/>
              </w:rPr>
            </w:pPr>
          </w:p>
        </w:tc>
      </w:tr>
      <w:tr w:rsidR="00F12A0F" w:rsidRPr="006F3EDF" w:rsidTr="00F12A0F">
        <w:trPr>
          <w:trHeight w:val="551"/>
        </w:trPr>
        <w:tc>
          <w:tcPr>
            <w:tcW w:w="2802" w:type="dxa"/>
            <w:hideMark/>
          </w:tcPr>
          <w:p w:rsidR="00F12A0F" w:rsidRPr="006F3EDF" w:rsidRDefault="00F12A0F" w:rsidP="00F01993">
            <w:pPr>
              <w:rPr>
                <w:rFonts w:ascii="Times New Roman" w:eastAsia="Times New Roman" w:hAnsi="Times New Roman" w:cs="Times New Roman"/>
                <w:sz w:val="28"/>
                <w:szCs w:val="28"/>
                <w:lang w:eastAsia="ru-RU"/>
              </w:rPr>
            </w:pPr>
            <w:r w:rsidRPr="006F3EDF">
              <w:rPr>
                <w:rFonts w:ascii="Times New Roman" w:eastAsia="Times New Roman" w:hAnsi="Times New Roman" w:cs="Times New Roman"/>
                <w:bCs/>
                <w:kern w:val="24"/>
                <w:sz w:val="28"/>
                <w:szCs w:val="28"/>
                <w:lang w:val="en-US" w:eastAsia="ru-RU"/>
              </w:rPr>
              <w:t xml:space="preserve">VI </w:t>
            </w:r>
            <w:r w:rsidRPr="006F3EDF">
              <w:rPr>
                <w:rFonts w:ascii="Times New Roman" w:eastAsia="Times New Roman" w:hAnsi="Times New Roman" w:cs="Times New Roman"/>
                <w:bCs/>
                <w:kern w:val="24"/>
                <w:sz w:val="28"/>
                <w:szCs w:val="28"/>
                <w:lang w:eastAsia="ru-RU"/>
              </w:rPr>
              <w:t>группа здоровья</w:t>
            </w:r>
          </w:p>
        </w:tc>
        <w:tc>
          <w:tcPr>
            <w:tcW w:w="992"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276"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134" w:type="dxa"/>
          </w:tcPr>
          <w:p w:rsidR="00F12A0F" w:rsidRPr="006F3EDF" w:rsidRDefault="00F12A0F" w:rsidP="00F01993">
            <w:pPr>
              <w:jc w:val="center"/>
              <w:rPr>
                <w:rFonts w:ascii="Times New Roman" w:eastAsia="Times New Roman" w:hAnsi="Times New Roman" w:cs="Times New Roman"/>
                <w:sz w:val="28"/>
                <w:szCs w:val="28"/>
                <w:lang w:eastAsia="ru-RU"/>
              </w:rPr>
            </w:pPr>
          </w:p>
        </w:tc>
        <w:tc>
          <w:tcPr>
            <w:tcW w:w="1417" w:type="dxa"/>
          </w:tcPr>
          <w:p w:rsidR="00F12A0F" w:rsidRPr="006F3EDF" w:rsidRDefault="00F12A0F" w:rsidP="00F01993">
            <w:pPr>
              <w:jc w:val="center"/>
              <w:rPr>
                <w:rFonts w:ascii="Times New Roman" w:eastAsia="Times New Roman" w:hAnsi="Times New Roman" w:cs="Times New Roman"/>
                <w:sz w:val="28"/>
                <w:szCs w:val="28"/>
                <w:lang w:eastAsia="ru-RU"/>
              </w:rPr>
            </w:pPr>
          </w:p>
        </w:tc>
      </w:tr>
    </w:tbl>
    <w:p w:rsidR="00F01993" w:rsidRDefault="00F01993" w:rsidP="00F01993">
      <w:pPr>
        <w:spacing w:after="0" w:line="360" w:lineRule="auto"/>
        <w:jc w:val="center"/>
        <w:rPr>
          <w:rFonts w:ascii="Times New Roman" w:hAnsi="Times New Roman" w:cs="Times New Roman"/>
          <w:sz w:val="28"/>
          <w:szCs w:val="28"/>
        </w:rPr>
      </w:pPr>
    </w:p>
    <w:p w:rsidR="00F01993" w:rsidRDefault="00F01993" w:rsidP="00F01993">
      <w:pPr>
        <w:spacing w:after="0" w:line="360" w:lineRule="auto"/>
        <w:jc w:val="center"/>
        <w:rPr>
          <w:rFonts w:ascii="Times New Roman" w:hAnsi="Times New Roman" w:cs="Times New Roman"/>
          <w:sz w:val="28"/>
          <w:szCs w:val="28"/>
        </w:rPr>
      </w:pPr>
    </w:p>
    <w:p w:rsidR="00F01993" w:rsidRDefault="00F01993" w:rsidP="00F01993">
      <w:pPr>
        <w:spacing w:after="0" w:line="360" w:lineRule="auto"/>
        <w:jc w:val="center"/>
        <w:rPr>
          <w:rFonts w:ascii="Times New Roman" w:hAnsi="Times New Roman" w:cs="Times New Roman"/>
          <w:sz w:val="28"/>
          <w:szCs w:val="28"/>
        </w:rPr>
      </w:pPr>
    </w:p>
    <w:p w:rsidR="00F01993" w:rsidRDefault="00F01993" w:rsidP="00F01993">
      <w:pPr>
        <w:spacing w:after="0" w:line="360" w:lineRule="auto"/>
        <w:jc w:val="center"/>
        <w:rPr>
          <w:rFonts w:ascii="Times New Roman" w:hAnsi="Times New Roman" w:cs="Times New Roman"/>
          <w:sz w:val="28"/>
          <w:szCs w:val="28"/>
        </w:rPr>
      </w:pPr>
    </w:p>
    <w:p w:rsidR="00F01993" w:rsidRDefault="00F01993" w:rsidP="00F01993">
      <w:pPr>
        <w:spacing w:after="0" w:line="360" w:lineRule="auto"/>
        <w:jc w:val="center"/>
        <w:rPr>
          <w:rFonts w:ascii="Times New Roman" w:hAnsi="Times New Roman" w:cs="Times New Roman"/>
          <w:sz w:val="28"/>
          <w:szCs w:val="28"/>
        </w:rPr>
      </w:pPr>
    </w:p>
    <w:p w:rsidR="00F01993" w:rsidRDefault="00F01993" w:rsidP="00F01993">
      <w:pPr>
        <w:spacing w:after="0" w:line="360" w:lineRule="auto"/>
        <w:rPr>
          <w:rFonts w:ascii="Times New Roman" w:hAnsi="Times New Roman" w:cs="Times New Roman"/>
          <w:sz w:val="28"/>
          <w:szCs w:val="28"/>
        </w:rPr>
      </w:pPr>
    </w:p>
    <w:p w:rsidR="00F01993" w:rsidRDefault="00F01993" w:rsidP="00F01993">
      <w:pPr>
        <w:spacing w:after="0" w:line="360" w:lineRule="auto"/>
        <w:rPr>
          <w:rFonts w:ascii="Times New Roman" w:hAnsi="Times New Roman" w:cs="Times New Roman"/>
          <w:sz w:val="28"/>
          <w:szCs w:val="28"/>
        </w:rPr>
        <w:sectPr w:rsidR="00F01993">
          <w:pgSz w:w="11906" w:h="16838"/>
          <w:pgMar w:top="1134" w:right="850" w:bottom="1134" w:left="1701" w:header="708" w:footer="708" w:gutter="0"/>
          <w:cols w:space="708"/>
          <w:docGrid w:linePitch="360"/>
        </w:sectPr>
      </w:pPr>
    </w:p>
    <w:p w:rsidR="00F01993" w:rsidRPr="00AF6F25" w:rsidRDefault="00F01993" w:rsidP="00F01993">
      <w:pPr>
        <w:spacing w:after="0" w:line="240" w:lineRule="auto"/>
        <w:jc w:val="center"/>
        <w:rPr>
          <w:rFonts w:ascii="Times New Roman" w:hAnsi="Times New Roman"/>
          <w:b/>
          <w:sz w:val="24"/>
          <w:szCs w:val="24"/>
        </w:rPr>
      </w:pPr>
      <w:r w:rsidRPr="00AF6F25">
        <w:rPr>
          <w:rFonts w:ascii="Times New Roman" w:hAnsi="Times New Roman"/>
          <w:b/>
          <w:sz w:val="24"/>
          <w:szCs w:val="24"/>
        </w:rPr>
        <w:lastRenderedPageBreak/>
        <w:t>Перспективный план по Программе Здоровье</w:t>
      </w:r>
    </w:p>
    <w:p w:rsidR="00F01993" w:rsidRPr="00AF6F25" w:rsidRDefault="00F01993" w:rsidP="00F01993">
      <w:pPr>
        <w:spacing w:after="0" w:line="240" w:lineRule="auto"/>
        <w:jc w:val="center"/>
        <w:rPr>
          <w:rFonts w:ascii="Times New Roman" w:hAnsi="Times New Roman"/>
          <w:b/>
          <w:sz w:val="24"/>
          <w:szCs w:val="24"/>
        </w:rPr>
      </w:pPr>
      <w:r w:rsidRPr="00AF6F25">
        <w:rPr>
          <w:rFonts w:ascii="Times New Roman" w:hAnsi="Times New Roman"/>
          <w:b/>
          <w:sz w:val="24"/>
          <w:szCs w:val="24"/>
        </w:rPr>
        <w:t>в группе детей «Одуванчик»</w:t>
      </w:r>
    </w:p>
    <w:tbl>
      <w:tblPr>
        <w:tblStyle w:val="a7"/>
        <w:tblW w:w="0" w:type="auto"/>
        <w:tblLook w:val="04A0" w:firstRow="1" w:lastRow="0" w:firstColumn="1" w:lastColumn="0" w:noHBand="0" w:noVBand="1"/>
      </w:tblPr>
      <w:tblGrid>
        <w:gridCol w:w="1335"/>
        <w:gridCol w:w="1641"/>
        <w:gridCol w:w="1590"/>
        <w:gridCol w:w="2190"/>
        <w:gridCol w:w="5710"/>
        <w:gridCol w:w="2037"/>
      </w:tblGrid>
      <w:tr w:rsidR="00F01993" w:rsidRPr="00AF6F25" w:rsidTr="00F01993">
        <w:tc>
          <w:tcPr>
            <w:tcW w:w="3021" w:type="dxa"/>
            <w:gridSpan w:val="2"/>
          </w:tcPr>
          <w:p w:rsidR="00F01993" w:rsidRPr="00AF6F25" w:rsidRDefault="00F01993" w:rsidP="00F01993">
            <w:pPr>
              <w:jc w:val="center"/>
              <w:rPr>
                <w:rFonts w:ascii="Times New Roman" w:hAnsi="Times New Roman"/>
                <w:b/>
                <w:sz w:val="24"/>
                <w:szCs w:val="24"/>
              </w:rPr>
            </w:pPr>
            <w:r w:rsidRPr="00AF6F25">
              <w:rPr>
                <w:rFonts w:ascii="Times New Roman" w:hAnsi="Times New Roman"/>
                <w:b/>
                <w:sz w:val="24"/>
                <w:szCs w:val="24"/>
              </w:rPr>
              <w:t>Месяц</w:t>
            </w:r>
          </w:p>
        </w:tc>
        <w:tc>
          <w:tcPr>
            <w:tcW w:w="1596" w:type="dxa"/>
          </w:tcPr>
          <w:p w:rsidR="00F01993" w:rsidRPr="00AF6F25" w:rsidRDefault="00F01993" w:rsidP="00F01993">
            <w:pPr>
              <w:jc w:val="center"/>
              <w:rPr>
                <w:rFonts w:ascii="Times New Roman" w:hAnsi="Times New Roman"/>
                <w:b/>
                <w:sz w:val="24"/>
                <w:szCs w:val="24"/>
              </w:rPr>
            </w:pPr>
            <w:r w:rsidRPr="00AF6F25">
              <w:rPr>
                <w:rFonts w:ascii="Times New Roman" w:hAnsi="Times New Roman"/>
                <w:b/>
                <w:sz w:val="24"/>
                <w:szCs w:val="24"/>
              </w:rPr>
              <w:t xml:space="preserve">Тема </w:t>
            </w:r>
          </w:p>
        </w:tc>
        <w:tc>
          <w:tcPr>
            <w:tcW w:w="2190" w:type="dxa"/>
          </w:tcPr>
          <w:p w:rsidR="00F01993" w:rsidRPr="00AF6F25" w:rsidRDefault="00F01993" w:rsidP="00F01993">
            <w:pPr>
              <w:jc w:val="center"/>
              <w:rPr>
                <w:rFonts w:ascii="Times New Roman" w:hAnsi="Times New Roman"/>
                <w:b/>
                <w:sz w:val="24"/>
                <w:szCs w:val="24"/>
              </w:rPr>
            </w:pPr>
            <w:r w:rsidRPr="00AF6F25">
              <w:rPr>
                <w:rFonts w:ascii="Times New Roman" w:hAnsi="Times New Roman"/>
                <w:b/>
                <w:sz w:val="24"/>
                <w:szCs w:val="24"/>
              </w:rPr>
              <w:t>Цель</w:t>
            </w:r>
          </w:p>
        </w:tc>
        <w:tc>
          <w:tcPr>
            <w:tcW w:w="5917" w:type="dxa"/>
          </w:tcPr>
          <w:p w:rsidR="00F01993" w:rsidRPr="00AF6F25" w:rsidRDefault="00F01993" w:rsidP="00F01993">
            <w:pPr>
              <w:jc w:val="center"/>
              <w:rPr>
                <w:rFonts w:ascii="Times New Roman" w:hAnsi="Times New Roman"/>
                <w:b/>
                <w:sz w:val="24"/>
                <w:szCs w:val="24"/>
              </w:rPr>
            </w:pPr>
            <w:r w:rsidRPr="00AF6F25">
              <w:rPr>
                <w:rFonts w:ascii="Times New Roman" w:hAnsi="Times New Roman"/>
                <w:b/>
                <w:sz w:val="24"/>
                <w:szCs w:val="24"/>
              </w:rPr>
              <w:t>Ход игры</w:t>
            </w:r>
          </w:p>
        </w:tc>
        <w:tc>
          <w:tcPr>
            <w:tcW w:w="2062" w:type="dxa"/>
          </w:tcPr>
          <w:p w:rsidR="00F01993" w:rsidRPr="00AF6F25" w:rsidRDefault="00F01993" w:rsidP="00F01993">
            <w:pPr>
              <w:jc w:val="center"/>
              <w:rPr>
                <w:rFonts w:ascii="Times New Roman" w:hAnsi="Times New Roman"/>
                <w:b/>
                <w:sz w:val="24"/>
                <w:szCs w:val="24"/>
              </w:rPr>
            </w:pPr>
            <w:r w:rsidRPr="00AF6F25">
              <w:rPr>
                <w:rFonts w:ascii="Times New Roman" w:hAnsi="Times New Roman"/>
                <w:b/>
                <w:sz w:val="24"/>
                <w:szCs w:val="24"/>
              </w:rPr>
              <w:t>Материал</w:t>
            </w:r>
          </w:p>
        </w:tc>
      </w:tr>
      <w:tr w:rsidR="00F01993" w:rsidRPr="00AF6F25" w:rsidTr="00F01993">
        <w:tc>
          <w:tcPr>
            <w:tcW w:w="1339" w:type="dxa"/>
            <w:vMerge w:val="restart"/>
            <w:tcBorders>
              <w:righ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Сентябрь </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«Раздувайся пузырь»</w:t>
            </w:r>
          </w:p>
        </w:tc>
        <w:tc>
          <w:tcPr>
            <w:tcW w:w="2190" w:type="dxa"/>
          </w:tcPr>
          <w:p w:rsidR="00F01993" w:rsidRPr="00AF6F25" w:rsidRDefault="00F01993" w:rsidP="00F01993">
            <w:pPr>
              <w:jc w:val="center"/>
              <w:rPr>
                <w:rFonts w:ascii="Times New Roman" w:hAnsi="Times New Roman"/>
                <w:b/>
                <w:sz w:val="24"/>
                <w:szCs w:val="24"/>
              </w:rPr>
            </w:pPr>
            <w:r w:rsidRPr="00AF6F25">
              <w:rPr>
                <w:rFonts w:ascii="Times New Roman" w:hAnsi="Times New Roman"/>
                <w:sz w:val="24"/>
                <w:szCs w:val="24"/>
              </w:rPr>
              <w:t>Создание условий для укрепления здоровья, формирование основного здорового образа жизни.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образуют длинную цепочку. Воспитатель берет за руку ребенка, стоящего последним, и замыкает круг. «Посмотрите, как нас много! Какой большой круг получился, как пузырь! – А теперь давайте сделаем маленький кружок».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Вместе с воспитателем дети становятся тесным кружком и начинают «раздувать пузырь»: наклонив головы вниз, дуют в кулачки как в дудочку. При этом они выпрямляются и набирают воздух, а затем снова наклоняются, выдувают воздух и произносят звук «ф-ф-ф-ф». Эти действия повторяются два-три раза. При каждом раздувании все делают шаг назад, будто пузырь немного увеличился. Затем все берутся за руки и постепенно расширяют круг, двигаясь и произнося следующие слова: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Раздувайся, пузырь,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Раздувайся большой,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Оставайся такой,</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Да не лопайся!!!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Получается большой растянутый круг. Воспитатель входит в него, дотрагивается до каждой пары соединенных рук, затем неожиданно останавливается и говорит: «Лопнул пузырь!» Все хлопают в ладоши, произносят слово «Хлоп!» и сбегаются к центру.</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«Раздувайся пузырь»</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Создание условий для укрепления здоровья, формирование основного здорового образа </w:t>
            </w:r>
            <w:r w:rsidRPr="00AF6F25">
              <w:rPr>
                <w:rFonts w:ascii="Times New Roman" w:hAnsi="Times New Roman"/>
                <w:sz w:val="24"/>
                <w:szCs w:val="24"/>
              </w:rPr>
              <w:lastRenderedPageBreak/>
              <w:t>жизни.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Дети образуют длинную цепочку. Воспитатель берет за руку ребенка, стоящего последним, и замыкает круг. «Посмотрите, как нас много! Какой большой круг получился, как пузырь! – А теперь давайте сделаем маленький кружок».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Вместе с воспитателем дети становятся тесным </w:t>
            </w:r>
            <w:r w:rsidRPr="00AF6F25">
              <w:rPr>
                <w:rFonts w:ascii="Times New Roman" w:hAnsi="Times New Roman"/>
                <w:sz w:val="24"/>
                <w:szCs w:val="24"/>
              </w:rPr>
              <w:lastRenderedPageBreak/>
              <w:t xml:space="preserve">кружком и начинают «раздувать пузырь»: наклонив головы вниз, дуют в кулачки как в дудочку. При этом они выпрямляются и набирают воздух, а затем снова наклоняются, выдувают воздух и произносят звук «ф-ф-ф-ф». Эти действия повторяются два-три раза. При каждом раздувании все делают шаг назад, будто пузырь немного увеличился. Затем все берутся за руки и постепенно расширяют круг, двигаясь и произнося следующие слова: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Раздувайся, пузырь,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Раздувайся большой,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Оставайся такой,</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Да не лопайся!!!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Получается большой растянутый круг. Воспитатель входит в него, дотрагивается до каждой пары соединенных рук, затем неожиданно останавливается и говорит: «Лопнул пузырь!» Все хлопают в ладоши, произносят слово «Хлоп!» и сбегаются к центру.</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«Карусели»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Воспитывать уважительное отношение между педагогом и детьми.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Воспитатель берет малыша за руку, ставит впереди себя и вместе с ним начинает собирать в одну цепочку всех желающих поиграть. Выбранный ребенок вместе с воспитателем подходит по очереди к каждому из детей, называет его </w:t>
            </w:r>
            <w:proofErr w:type="gramStart"/>
            <w:r w:rsidRPr="00AF6F25">
              <w:rPr>
                <w:rFonts w:ascii="Times New Roman" w:hAnsi="Times New Roman"/>
                <w:sz w:val="24"/>
                <w:szCs w:val="24"/>
              </w:rPr>
              <w:t>по</w:t>
            </w:r>
            <w:proofErr w:type="gramEnd"/>
            <w:r w:rsidRPr="00AF6F25">
              <w:rPr>
                <w:rFonts w:ascii="Times New Roman" w:hAnsi="Times New Roman"/>
                <w:sz w:val="24"/>
                <w:szCs w:val="24"/>
              </w:rPr>
              <w:t xml:space="preserve"> имении спрашивает: «Саша! Будешь играть с нами? Тогда давай руку!» Саша дает руку </w:t>
            </w:r>
            <w:proofErr w:type="gramStart"/>
            <w:r w:rsidRPr="00AF6F25">
              <w:rPr>
                <w:rFonts w:ascii="Times New Roman" w:hAnsi="Times New Roman"/>
                <w:sz w:val="24"/>
                <w:szCs w:val="24"/>
              </w:rPr>
              <w:t>воспитателю</w:t>
            </w:r>
            <w:proofErr w:type="gramEnd"/>
            <w:r w:rsidRPr="00AF6F25">
              <w:rPr>
                <w:rFonts w:ascii="Times New Roman" w:hAnsi="Times New Roman"/>
                <w:sz w:val="24"/>
                <w:szCs w:val="24"/>
              </w:rPr>
              <w:t xml:space="preserve"> и они втроем подходят к следующему ребенку и т.д. В результате  дети, держась за руки, образуют круг.</w:t>
            </w:r>
          </w:p>
          <w:p w:rsidR="00F01993" w:rsidRPr="00AF6F25" w:rsidRDefault="00F01993" w:rsidP="00F01993">
            <w:pPr>
              <w:jc w:val="center"/>
              <w:rPr>
                <w:rFonts w:ascii="Times New Roman" w:hAnsi="Times New Roman"/>
                <w:i/>
                <w:sz w:val="24"/>
                <w:szCs w:val="24"/>
              </w:rPr>
            </w:pPr>
            <w:r w:rsidRPr="00AF6F25">
              <w:rPr>
                <w:rFonts w:ascii="Times New Roman" w:hAnsi="Times New Roman"/>
                <w:i/>
                <w:sz w:val="24"/>
                <w:szCs w:val="24"/>
              </w:rPr>
              <w:t>Слова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Еле-еле-еле-еле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Завертелись карусели.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А потом, потом, потом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Все бегом, бегом, бегом!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Побежали, побежали,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Побежали, побежали!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Тише, тише, не спешите,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Карусель ос-та-но-</w:t>
            </w:r>
            <w:proofErr w:type="spellStart"/>
            <w:r w:rsidRPr="00AF6F25">
              <w:rPr>
                <w:rFonts w:ascii="Times New Roman" w:hAnsi="Times New Roman"/>
                <w:sz w:val="24"/>
                <w:szCs w:val="24"/>
              </w:rPr>
              <w:t>ви</w:t>
            </w:r>
            <w:proofErr w:type="spellEnd"/>
            <w:r w:rsidRPr="00AF6F25">
              <w:rPr>
                <w:rFonts w:ascii="Times New Roman" w:hAnsi="Times New Roman"/>
                <w:sz w:val="24"/>
                <w:szCs w:val="24"/>
              </w:rPr>
              <w:t>-те.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Раз-два, раз-два (пауза),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Вот и кончена игра. </w:t>
            </w:r>
          </w:p>
          <w:p w:rsidR="00F01993" w:rsidRPr="00AF6F25" w:rsidRDefault="00F01993" w:rsidP="00F01993">
            <w:pPr>
              <w:jc w:val="center"/>
              <w:rPr>
                <w:rFonts w:ascii="Times New Roman" w:hAnsi="Times New Roman"/>
                <w:i/>
                <w:sz w:val="24"/>
                <w:szCs w:val="24"/>
              </w:rPr>
            </w:pPr>
            <w:r w:rsidRPr="00AF6F25">
              <w:rPr>
                <w:rFonts w:ascii="Times New Roman" w:hAnsi="Times New Roman"/>
                <w:i/>
                <w:sz w:val="24"/>
                <w:szCs w:val="24"/>
              </w:rPr>
              <w:t xml:space="preserve">Движения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Карусель медленно движется в правую сторону.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Темп речи и движений постепенно ускоряется.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 слова «побежали» карусель меняет направление движения.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Темп движений постепенно замедляется, и на слова «раз-два» все останавливаются и кланяются друг другу. </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«Карусели»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Воспитывать уважительное отношение между педагогом и детьми.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Воспитатель берет малыша за руку, ставит впереди себя и вместе с ним начинает собирать в одну цепочку всех желающих поиграть. Выбранный ребенок вместе с воспитателем подходит по очереди к каждому из детей, называет его </w:t>
            </w:r>
            <w:proofErr w:type="gramStart"/>
            <w:r w:rsidRPr="00AF6F25">
              <w:rPr>
                <w:rFonts w:ascii="Times New Roman" w:hAnsi="Times New Roman"/>
                <w:sz w:val="24"/>
                <w:szCs w:val="24"/>
              </w:rPr>
              <w:t>по</w:t>
            </w:r>
            <w:proofErr w:type="gramEnd"/>
            <w:r w:rsidRPr="00AF6F25">
              <w:rPr>
                <w:rFonts w:ascii="Times New Roman" w:hAnsi="Times New Roman"/>
                <w:sz w:val="24"/>
                <w:szCs w:val="24"/>
              </w:rPr>
              <w:t xml:space="preserve"> имении спрашивает: «Саша! Будешь играть с нами? Тогда давай руку!» Саша дает руку </w:t>
            </w:r>
            <w:proofErr w:type="gramStart"/>
            <w:r w:rsidRPr="00AF6F25">
              <w:rPr>
                <w:rFonts w:ascii="Times New Roman" w:hAnsi="Times New Roman"/>
                <w:sz w:val="24"/>
                <w:szCs w:val="24"/>
              </w:rPr>
              <w:t>воспитателю</w:t>
            </w:r>
            <w:proofErr w:type="gramEnd"/>
            <w:r w:rsidRPr="00AF6F25">
              <w:rPr>
                <w:rFonts w:ascii="Times New Roman" w:hAnsi="Times New Roman"/>
                <w:sz w:val="24"/>
                <w:szCs w:val="24"/>
              </w:rPr>
              <w:t xml:space="preserve"> и они втроем подходят к следующему ребенку и т.д. В результате  дети, держась за руки, образуют круг.</w:t>
            </w:r>
          </w:p>
          <w:p w:rsidR="00F01993" w:rsidRPr="00AF6F25" w:rsidRDefault="00F01993" w:rsidP="00F01993">
            <w:pPr>
              <w:jc w:val="center"/>
              <w:rPr>
                <w:rFonts w:ascii="Times New Roman" w:hAnsi="Times New Roman"/>
                <w:i/>
                <w:sz w:val="24"/>
                <w:szCs w:val="24"/>
              </w:rPr>
            </w:pPr>
            <w:r w:rsidRPr="00AF6F25">
              <w:rPr>
                <w:rFonts w:ascii="Times New Roman" w:hAnsi="Times New Roman"/>
                <w:i/>
                <w:sz w:val="24"/>
                <w:szCs w:val="24"/>
              </w:rPr>
              <w:t>Слова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Еле-еле-еле-еле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Завертелись карусели.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А потом, потом, потом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Все бегом, бегом, бегом!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Побежали, побежали,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Побежали, побежали!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Тише, тише, не спешите,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Карусель ос-та-но-</w:t>
            </w:r>
            <w:proofErr w:type="spellStart"/>
            <w:r w:rsidRPr="00AF6F25">
              <w:rPr>
                <w:rFonts w:ascii="Times New Roman" w:hAnsi="Times New Roman"/>
                <w:sz w:val="24"/>
                <w:szCs w:val="24"/>
              </w:rPr>
              <w:t>ви</w:t>
            </w:r>
            <w:proofErr w:type="spellEnd"/>
            <w:r w:rsidRPr="00AF6F25">
              <w:rPr>
                <w:rFonts w:ascii="Times New Roman" w:hAnsi="Times New Roman"/>
                <w:sz w:val="24"/>
                <w:szCs w:val="24"/>
              </w:rPr>
              <w:t>-те.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Раз-два, раз-два (пауза),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Вот и кончена игра. </w:t>
            </w:r>
          </w:p>
          <w:p w:rsidR="00F01993" w:rsidRPr="00AF6F25" w:rsidRDefault="00F01993" w:rsidP="00F01993">
            <w:pPr>
              <w:jc w:val="center"/>
              <w:rPr>
                <w:rFonts w:ascii="Times New Roman" w:hAnsi="Times New Roman"/>
                <w:i/>
                <w:sz w:val="24"/>
                <w:szCs w:val="24"/>
              </w:rPr>
            </w:pPr>
            <w:r w:rsidRPr="00AF6F25">
              <w:rPr>
                <w:rFonts w:ascii="Times New Roman" w:hAnsi="Times New Roman"/>
                <w:i/>
                <w:sz w:val="24"/>
                <w:szCs w:val="24"/>
              </w:rPr>
              <w:t xml:space="preserve">Движения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Карусель медленно движется в правую сторону.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Темп речи и движений постепенно ускоряется.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 слова «побежали» карусель меняет направление движения.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Темп движений постепенно замедляется, и на слова «раз-два» все останавливаются и кланяются друг другу. </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val="restart"/>
            <w:tcBorders>
              <w:righ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Октябрь</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«Лови, лови»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Обучение в игровой форме ловле мяча и точности бросания его в заданном направлении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К палочке длиной 0,5 или 0,75 м на шнурке прикрепляется легкий и удобный для хватания предмет – мягкий поролоновый мячик, лоскуток, мешочек и т.д. Перед началом игры воспитатель показывает эту полочку. Опуская и поднимая ее, он предлагает детям поймать предмет на шнурке. Заинтересовав их самой задачей – ловить мячик, взрослый предлагает детям встать в кружок, а сам же становится в центре. «Лови-лови!» - говорит воспитатель и приближает подвешенный к палке мячик то к одному, то к другому ребенку.</w:t>
            </w:r>
          </w:p>
          <w:p w:rsidR="00F01993" w:rsidRPr="00AF6F25" w:rsidRDefault="00F01993" w:rsidP="00F01993">
            <w:pPr>
              <w:rPr>
                <w:rFonts w:ascii="Times New Roman" w:hAnsi="Times New Roman"/>
                <w:b/>
                <w:sz w:val="24"/>
                <w:szCs w:val="24"/>
              </w:rPr>
            </w:pPr>
            <w:r w:rsidRPr="00AF6F25">
              <w:rPr>
                <w:rFonts w:ascii="Times New Roman" w:hAnsi="Times New Roman"/>
                <w:sz w:val="24"/>
                <w:szCs w:val="24"/>
              </w:rPr>
              <w:t>Когда тот пытается поймать мячик, палка чуть приподнимается и ребенок подпрыгивает, чтобы схватить его. Поворачиваясь в разные стороны, воспитатель старается вовлечь в эту забаву всех детей. Допустимо, чтобы предмет одновременно ловили несколько ребят.</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Палочка длиной 0,5 м на шнурке, мягкий поролоновый мячик, лоскуток, мешочек.</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«Лови, лови»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Обучение в игровой форме ловле мяча и точности бросания его в заданном направлении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К палочке длиной 0,5 или 0,75 м на шнурке прикрепляется легкий и удобный для хватания предмет – мягкий поролоновый мячик, лоскуток, мешочек и т.д. Перед началом игры воспитатель показывает эту полочку. Опуская и поднимая ее, он предлагает детям поймать предмет на шнурке. Заинтересовав их самой задачей – ловить мячик, взрослый предлагает детям встать в кружок, а сам же становится в центре. «Лови-лови!» - говорит воспитатель и приближает подвешенный к палке </w:t>
            </w:r>
            <w:r w:rsidRPr="00AF6F25">
              <w:rPr>
                <w:rFonts w:ascii="Times New Roman" w:hAnsi="Times New Roman"/>
                <w:sz w:val="24"/>
                <w:szCs w:val="24"/>
              </w:rPr>
              <w:lastRenderedPageBreak/>
              <w:t>мячик то к одному, то к другому ребенку.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Когда тот пытается поймать мячик, палка чуть приподнимается и ребенок подпрыгивает, чтобы схватить его. Поворачиваясь в разные стороны, воспитатель старается вовлечь в эту забаву всех детей. Допустимо, чтобы предмет одновременно ловили несколько ребят.</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Палочка длиной 0,5 м на шнурке, мягкий поролоновый мячик, лоскуток, мешочек.</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«Чей голосок»</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Коррекция эмоционально-личностной сферы психики; </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садятся полукругом, ведущий – спиной </w:t>
            </w:r>
            <w:proofErr w:type="gramStart"/>
            <w:r w:rsidRPr="00AF6F25">
              <w:rPr>
                <w:rFonts w:ascii="Times New Roman" w:hAnsi="Times New Roman"/>
                <w:sz w:val="24"/>
                <w:szCs w:val="24"/>
              </w:rPr>
              <w:t>к</w:t>
            </w:r>
            <w:proofErr w:type="gramEnd"/>
            <w:r w:rsidRPr="00AF6F25">
              <w:rPr>
                <w:rFonts w:ascii="Times New Roman" w:hAnsi="Times New Roman"/>
                <w:sz w:val="24"/>
                <w:szCs w:val="24"/>
              </w:rPr>
              <w:t xml:space="preserve"> играющим. Кто-нибудь из детей окликает по имени ведущего, который, не оборачиваясь, должен назвать того, чей голос он услышал. Сначала дети окликают ведущего своим обычным голосом; со временем, когда они хорошо узнают друг друга, можно специально изменять интонацию, высоту голоса.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«Чей голосок»</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Коррекция эмоционально-личностной сферы психики;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садятся полукругом, ведущий – спиной </w:t>
            </w:r>
            <w:proofErr w:type="gramStart"/>
            <w:r w:rsidRPr="00AF6F25">
              <w:rPr>
                <w:rFonts w:ascii="Times New Roman" w:hAnsi="Times New Roman"/>
                <w:sz w:val="24"/>
                <w:szCs w:val="24"/>
              </w:rPr>
              <w:t>к</w:t>
            </w:r>
            <w:proofErr w:type="gramEnd"/>
            <w:r w:rsidRPr="00AF6F25">
              <w:rPr>
                <w:rFonts w:ascii="Times New Roman" w:hAnsi="Times New Roman"/>
                <w:sz w:val="24"/>
                <w:szCs w:val="24"/>
              </w:rPr>
              <w:t xml:space="preserve"> играющим. Кто-нибудь из детей окликает по имени ведущего, который, не оборачиваясь, должен назвать того, чей голос он услышал. Сначала дети окликают ведущего своим обычным голосом; со временем, когда они хорошо узнают друг друга, можно специально изменять интонацию, высоту голоса.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val="restart"/>
            <w:tcBorders>
              <w:righ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Ноябрь </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«Зайка»</w:t>
            </w:r>
          </w:p>
        </w:tc>
        <w:tc>
          <w:tcPr>
            <w:tcW w:w="2190"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Развивать у детей умение согласовывать движения со словами,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бегать подпрыгивать на двух ногах.</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прыгают, поджав руки, имитируя зайку.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Садятся на корточки, показывают рукой вершок от пола.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приставляют ладошки к голове – «ушки».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Побежали.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Движения повторяются.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обхватывают себя руками, изображая страх, «дрожат».</w:t>
            </w:r>
          </w:p>
          <w:p w:rsidR="00F01993" w:rsidRPr="00AF6F25" w:rsidRDefault="00F01993" w:rsidP="00F01993">
            <w:pPr>
              <w:rPr>
                <w:rFonts w:ascii="Times New Roman" w:hAnsi="Times New Roman"/>
                <w:sz w:val="24"/>
                <w:szCs w:val="24"/>
              </w:rPr>
            </w:pP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Заинька-зайка,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Маленький зайка,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Длинные ушки,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Быстрые ножки.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Заинька-зайка,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Маленький зайка,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Деток боишься,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Зайка-трусишка.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«Зайка»</w:t>
            </w:r>
          </w:p>
        </w:tc>
        <w:tc>
          <w:tcPr>
            <w:tcW w:w="2190"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Развивать у детей умение согласовывать движения со словами,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бегать подпрыгивать на двух ногах.</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прыгают, поджав руки, имитируя зайку.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Садятся на корточки, показывают рукой вершок от пола.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приставляют ладошки к голове – «ушки».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Побежали.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Движения повторяются.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обхватывают себя руками, изображая страх, «дрожат».</w:t>
            </w:r>
          </w:p>
          <w:p w:rsidR="00F01993" w:rsidRPr="00AF6F25" w:rsidRDefault="00F01993" w:rsidP="00F01993">
            <w:pPr>
              <w:rPr>
                <w:rFonts w:ascii="Times New Roman" w:hAnsi="Times New Roman"/>
                <w:sz w:val="24"/>
                <w:szCs w:val="24"/>
              </w:rPr>
            </w:pP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Заинька-зайка,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Маленький зайка,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Длинные ушки,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Быстрые ножки.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Заинька-зайка,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Маленький зайка,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Деток боишься,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Зайка-трусишка.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«Мишка»</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Научить играть игру дружно, весело.</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мишка косолапый,</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по лесу идет,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хочет сладких ягод,</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Да никак их не найдет.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Вдруг увидел много ягод</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И тихонько зарычал.</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Подошли к Мишутке детки,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громко зарыдал.</w:t>
            </w:r>
          </w:p>
          <w:p w:rsidR="00F01993" w:rsidRPr="00AF6F25" w:rsidRDefault="00F01993" w:rsidP="00F01993">
            <w:pPr>
              <w:rPr>
                <w:rFonts w:ascii="Times New Roman" w:hAnsi="Times New Roman"/>
                <w:sz w:val="24"/>
                <w:szCs w:val="24"/>
              </w:rPr>
            </w:pP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Приподнять плечи, руки округлить, носки ног внутрь, идти переваливаясь. Погладить себя по животу, облизнуться. Оглянуться по сторонам, пожать плечами.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Показать указательным пальцем, на лице восторг, двумя руками «собирать» ягоды в рот.</w:t>
            </w:r>
          </w:p>
          <w:p w:rsidR="00F01993" w:rsidRPr="00AF6F25" w:rsidRDefault="00F01993" w:rsidP="00F01993">
            <w:pPr>
              <w:rPr>
                <w:rFonts w:ascii="Times New Roman" w:hAnsi="Times New Roman"/>
                <w:sz w:val="24"/>
                <w:szCs w:val="24"/>
              </w:rPr>
            </w:pPr>
            <w:proofErr w:type="spellStart"/>
            <w:r w:rsidRPr="00AF6F25">
              <w:rPr>
                <w:rFonts w:ascii="Times New Roman" w:hAnsi="Times New Roman"/>
                <w:sz w:val="24"/>
                <w:szCs w:val="24"/>
              </w:rPr>
              <w:t>Помаршировать</w:t>
            </w:r>
            <w:proofErr w:type="spellEnd"/>
            <w:r w:rsidRPr="00AF6F25">
              <w:rPr>
                <w:rFonts w:ascii="Times New Roman" w:hAnsi="Times New Roman"/>
                <w:sz w:val="24"/>
                <w:szCs w:val="24"/>
              </w:rPr>
              <w:t>, кулачками потереть глаза, изобразить плач.</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jc w:val="center"/>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«Мишка»</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Научить играть игру дружно, весело.</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мишка косолапый,</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по лесу идет,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хочет сладких ягод,</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Да никак их не найдет.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Вдруг увидел много ягод</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И тихонько зарычал.</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Подошли к Мишутке детки,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Мишка громко зарыдал.</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Приподнять плечи, руки округлить, носки ног внутрь, идти переваливаясь. Погладить себя по животу, облизнуться. Оглянуться по сторонам, пожать плечами.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Показать указательным пальцем, на лице восторг, двумя руками «собирать» ягоды в рот.</w:t>
            </w:r>
          </w:p>
          <w:p w:rsidR="00F01993" w:rsidRPr="00AF6F25" w:rsidRDefault="00F01993" w:rsidP="00F01993">
            <w:pPr>
              <w:rPr>
                <w:rFonts w:ascii="Times New Roman" w:hAnsi="Times New Roman"/>
                <w:sz w:val="24"/>
                <w:szCs w:val="24"/>
              </w:rPr>
            </w:pPr>
            <w:proofErr w:type="spellStart"/>
            <w:r w:rsidRPr="00AF6F25">
              <w:rPr>
                <w:rFonts w:ascii="Times New Roman" w:hAnsi="Times New Roman"/>
                <w:sz w:val="24"/>
                <w:szCs w:val="24"/>
              </w:rPr>
              <w:t>Помаршировать</w:t>
            </w:r>
            <w:proofErr w:type="spellEnd"/>
            <w:r w:rsidRPr="00AF6F25">
              <w:rPr>
                <w:rFonts w:ascii="Times New Roman" w:hAnsi="Times New Roman"/>
                <w:sz w:val="24"/>
                <w:szCs w:val="24"/>
              </w:rPr>
              <w:t xml:space="preserve">, кулачками потереть глаза, изобразить плач. </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val="restart"/>
            <w:tcBorders>
              <w:righ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Декабрь </w:t>
            </w:r>
          </w:p>
          <w:p w:rsidR="00F01993" w:rsidRPr="00AF6F25" w:rsidRDefault="00F01993" w:rsidP="00F01993">
            <w:pPr>
              <w:tabs>
                <w:tab w:val="left" w:pos="1041"/>
              </w:tabs>
              <w:rPr>
                <w:rFonts w:ascii="Times New Roman" w:hAnsi="Times New Roman"/>
                <w:sz w:val="24"/>
                <w:szCs w:val="24"/>
              </w:rPr>
            </w:pPr>
            <w:r w:rsidRPr="00AF6F25">
              <w:rPr>
                <w:rFonts w:ascii="Times New Roman" w:hAnsi="Times New Roman"/>
                <w:b/>
                <w:sz w:val="24"/>
                <w:szCs w:val="24"/>
              </w:rPr>
              <w:tab/>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«Расскажи стихи руками»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Развитие свободы движений, образного мышления, внимания.</w:t>
            </w:r>
          </w:p>
        </w:tc>
        <w:tc>
          <w:tcPr>
            <w:tcW w:w="5917" w:type="dxa"/>
          </w:tcPr>
          <w:p w:rsidR="00F01993" w:rsidRPr="00AF6F25" w:rsidRDefault="00F01993" w:rsidP="00F01993">
            <w:pPr>
              <w:rPr>
                <w:rFonts w:ascii="Times New Roman" w:hAnsi="Times New Roman"/>
                <w:sz w:val="24"/>
                <w:szCs w:val="24"/>
              </w:rPr>
            </w:pPr>
            <w:proofErr w:type="gramStart"/>
            <w:r w:rsidRPr="00AF6F25">
              <w:rPr>
                <w:rFonts w:ascii="Times New Roman" w:hAnsi="Times New Roman"/>
                <w:sz w:val="24"/>
                <w:szCs w:val="24"/>
              </w:rPr>
              <w:t>В эту игру можно играть бесконечно: ведь стихов, которые можно «проиграть», «рассказать руками» (почему только руками?</w:t>
            </w:r>
            <w:proofErr w:type="gramEnd"/>
            <w:r w:rsidRPr="00AF6F25">
              <w:rPr>
                <w:rFonts w:ascii="Times New Roman" w:hAnsi="Times New Roman"/>
                <w:sz w:val="24"/>
                <w:szCs w:val="24"/>
              </w:rPr>
              <w:t xml:space="preserve"> </w:t>
            </w:r>
            <w:proofErr w:type="gramStart"/>
            <w:r w:rsidRPr="00AF6F25">
              <w:rPr>
                <w:rFonts w:ascii="Times New Roman" w:hAnsi="Times New Roman"/>
                <w:sz w:val="24"/>
                <w:szCs w:val="24"/>
              </w:rPr>
              <w:t>Всем телом!) – великое множество.</w:t>
            </w:r>
            <w:proofErr w:type="gramEnd"/>
            <w:r w:rsidRPr="00AF6F25">
              <w:rPr>
                <w:rFonts w:ascii="Times New Roman" w:hAnsi="Times New Roman"/>
                <w:sz w:val="24"/>
                <w:szCs w:val="24"/>
              </w:rPr>
              <w:t xml:space="preserve"> Эта игра позволяет детям раскрепоститься, почувствовать себя уверенным, способствует налаживанию отношений с воспитателем, основанных на доверии.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Воспитатель читает стихотворение, затем, читая его еще раз, выполняет определенные движения, потом еще раз читает стихотворение и показывает его вместе с детьми. Когда они поймут принцип игры, то сами начнут выдумывать движения – это необходимо поощрять.</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«Расскажи </w:t>
            </w:r>
            <w:r w:rsidRPr="00AF6F25">
              <w:rPr>
                <w:rFonts w:ascii="Times New Roman" w:hAnsi="Times New Roman"/>
                <w:sz w:val="24"/>
                <w:szCs w:val="24"/>
              </w:rPr>
              <w:lastRenderedPageBreak/>
              <w:t>стихи руками»</w:t>
            </w:r>
          </w:p>
        </w:tc>
        <w:tc>
          <w:tcPr>
            <w:tcW w:w="2190" w:type="dxa"/>
          </w:tcPr>
          <w:p w:rsidR="00F01993" w:rsidRPr="00AF6F25" w:rsidRDefault="00F01993" w:rsidP="00F01993">
            <w:pPr>
              <w:jc w:val="center"/>
              <w:rPr>
                <w:rFonts w:ascii="Times New Roman" w:hAnsi="Times New Roman"/>
                <w:b/>
                <w:sz w:val="24"/>
                <w:szCs w:val="24"/>
              </w:rPr>
            </w:pPr>
            <w:r w:rsidRPr="00AF6F25">
              <w:rPr>
                <w:rFonts w:ascii="Times New Roman" w:hAnsi="Times New Roman"/>
                <w:sz w:val="24"/>
                <w:szCs w:val="24"/>
              </w:rPr>
              <w:lastRenderedPageBreak/>
              <w:t xml:space="preserve">Развитие свободы </w:t>
            </w:r>
            <w:r w:rsidRPr="00AF6F25">
              <w:rPr>
                <w:rFonts w:ascii="Times New Roman" w:hAnsi="Times New Roman"/>
                <w:sz w:val="24"/>
                <w:szCs w:val="24"/>
              </w:rPr>
              <w:lastRenderedPageBreak/>
              <w:t>движений, образного мышления, внимания.</w:t>
            </w:r>
          </w:p>
        </w:tc>
        <w:tc>
          <w:tcPr>
            <w:tcW w:w="5917" w:type="dxa"/>
          </w:tcPr>
          <w:p w:rsidR="00F01993" w:rsidRPr="00AF6F25" w:rsidRDefault="00F01993" w:rsidP="00F01993">
            <w:pPr>
              <w:rPr>
                <w:rFonts w:ascii="Times New Roman" w:hAnsi="Times New Roman"/>
                <w:sz w:val="24"/>
                <w:szCs w:val="24"/>
              </w:rPr>
            </w:pPr>
            <w:proofErr w:type="gramStart"/>
            <w:r w:rsidRPr="00AF6F25">
              <w:rPr>
                <w:rFonts w:ascii="Times New Roman" w:hAnsi="Times New Roman"/>
                <w:sz w:val="24"/>
                <w:szCs w:val="24"/>
              </w:rPr>
              <w:lastRenderedPageBreak/>
              <w:t xml:space="preserve">В эту игру можно играть бесконечно: ведь стихов, </w:t>
            </w:r>
            <w:r w:rsidRPr="00AF6F25">
              <w:rPr>
                <w:rFonts w:ascii="Times New Roman" w:hAnsi="Times New Roman"/>
                <w:sz w:val="24"/>
                <w:szCs w:val="24"/>
              </w:rPr>
              <w:lastRenderedPageBreak/>
              <w:t>которые можно «проиграть», «рассказать руками» (почему только руками?</w:t>
            </w:r>
            <w:proofErr w:type="gramEnd"/>
            <w:r w:rsidRPr="00AF6F25">
              <w:rPr>
                <w:rFonts w:ascii="Times New Roman" w:hAnsi="Times New Roman"/>
                <w:sz w:val="24"/>
                <w:szCs w:val="24"/>
              </w:rPr>
              <w:t xml:space="preserve"> </w:t>
            </w:r>
            <w:proofErr w:type="gramStart"/>
            <w:r w:rsidRPr="00AF6F25">
              <w:rPr>
                <w:rFonts w:ascii="Times New Roman" w:hAnsi="Times New Roman"/>
                <w:sz w:val="24"/>
                <w:szCs w:val="24"/>
              </w:rPr>
              <w:t>Всем телом!) – великое множество.</w:t>
            </w:r>
            <w:proofErr w:type="gramEnd"/>
            <w:r w:rsidRPr="00AF6F25">
              <w:rPr>
                <w:rFonts w:ascii="Times New Roman" w:hAnsi="Times New Roman"/>
                <w:sz w:val="24"/>
                <w:szCs w:val="24"/>
              </w:rPr>
              <w:t xml:space="preserve"> Эта игра позволяет детям раскрепоститься, почувствовать себя уверенным, способствует налаживанию отношений с воспитателем, основанных на доверии.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Воспитатель читает стихотворение, затем, читая его еще раз, выполняет определенные движения, потом еще раз читает стихотворение и показывает его вместе с детьми. Когда они поймут принцип игры, то сами начнут выдумывать движения – это необходимо поощрять.</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«Возьми-отдай»</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Учить детей стоять в кругу и выполнять действия.</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стоят в кругу (или сидят на стульях в ряд). Игру начинает воспитатель. Он берет небольшую игрушку, чтобы ребенок хорошо и удобно держал ее в ладошке, </w:t>
            </w:r>
            <w:proofErr w:type="gramStart"/>
            <w:r w:rsidRPr="00AF6F25">
              <w:rPr>
                <w:rFonts w:ascii="Times New Roman" w:hAnsi="Times New Roman"/>
                <w:sz w:val="24"/>
                <w:szCs w:val="24"/>
              </w:rPr>
              <w:t>и</w:t>
            </w:r>
            <w:proofErr w:type="gramEnd"/>
            <w:r w:rsidRPr="00AF6F25">
              <w:rPr>
                <w:rFonts w:ascii="Times New Roman" w:hAnsi="Times New Roman"/>
                <w:sz w:val="24"/>
                <w:szCs w:val="24"/>
              </w:rPr>
              <w:t xml:space="preserve"> протягивая ребенку игрушку, воспитатель говорит: «Возьми». Ребенок должен взять игрушку, а затем протянуть его другому, своему сверстнику. При этом воспитатель каждый раз комментирует действия ребенка словами: «Возьми-отдай».</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игрушка</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«Возьми-отдай»</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Учить детей стоять в кругу и выполнять действия.</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стоят в кругу (или сидят на стульях в ряд). Игру начинает воспитатель. Он берет небольшую игрушку, чтобы ребенок хорошо и удобно держал ее в ладошке, </w:t>
            </w:r>
            <w:proofErr w:type="gramStart"/>
            <w:r w:rsidRPr="00AF6F25">
              <w:rPr>
                <w:rFonts w:ascii="Times New Roman" w:hAnsi="Times New Roman"/>
                <w:sz w:val="24"/>
                <w:szCs w:val="24"/>
              </w:rPr>
              <w:t>и</w:t>
            </w:r>
            <w:proofErr w:type="gramEnd"/>
            <w:r w:rsidRPr="00AF6F25">
              <w:rPr>
                <w:rFonts w:ascii="Times New Roman" w:hAnsi="Times New Roman"/>
                <w:sz w:val="24"/>
                <w:szCs w:val="24"/>
              </w:rPr>
              <w:t xml:space="preserve"> протягивая ребенку игрушку, воспитатель говорит: «Возьми». Ребенок должен взять игрушку, а затем протянуть его другому, своему сверстнику. При этом воспитатель каждый раз комментирует действия ребенка словами: «Возьми-отдай».</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игрушка</w:t>
            </w:r>
          </w:p>
        </w:tc>
      </w:tr>
      <w:tr w:rsidR="00F01993" w:rsidRPr="00AF6F25" w:rsidTr="00F01993">
        <w:tc>
          <w:tcPr>
            <w:tcW w:w="1339" w:type="dxa"/>
            <w:vMerge w:val="restart"/>
            <w:tcBorders>
              <w:right w:val="single" w:sz="4" w:space="0" w:color="auto"/>
            </w:tcBorders>
          </w:tcPr>
          <w:p w:rsidR="00F01993" w:rsidRPr="00AF6F25" w:rsidRDefault="00F01993" w:rsidP="00F01993">
            <w:pPr>
              <w:tabs>
                <w:tab w:val="left" w:pos="1041"/>
              </w:tabs>
              <w:rPr>
                <w:rFonts w:ascii="Times New Roman" w:hAnsi="Times New Roman"/>
                <w:sz w:val="24"/>
                <w:szCs w:val="24"/>
              </w:rPr>
            </w:pPr>
            <w:r w:rsidRPr="00AF6F25">
              <w:rPr>
                <w:rFonts w:ascii="Times New Roman" w:hAnsi="Times New Roman"/>
                <w:sz w:val="24"/>
                <w:szCs w:val="24"/>
              </w:rPr>
              <w:t>Январь</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«Погладь ладошку»</w:t>
            </w:r>
          </w:p>
        </w:tc>
        <w:tc>
          <w:tcPr>
            <w:tcW w:w="2190"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Учить стоять в кругу и гладить в ладошки.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стоят в кругу.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Воспитатель (говорит не распев, протягивая ладонь одному из детей).</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Дай </w:t>
            </w:r>
            <w:proofErr w:type="spellStart"/>
            <w:r w:rsidRPr="00AF6F25">
              <w:rPr>
                <w:rFonts w:ascii="Times New Roman" w:hAnsi="Times New Roman"/>
                <w:sz w:val="24"/>
                <w:szCs w:val="24"/>
              </w:rPr>
              <w:t>ладошечку</w:t>
            </w:r>
            <w:proofErr w:type="spellEnd"/>
            <w:r w:rsidRPr="00AF6F25">
              <w:rPr>
                <w:rFonts w:ascii="Times New Roman" w:hAnsi="Times New Roman"/>
                <w:sz w:val="24"/>
                <w:szCs w:val="24"/>
              </w:rPr>
              <w:t>, моя крошечка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 xml:space="preserve">Я поглажу тебя по </w:t>
            </w:r>
            <w:proofErr w:type="spellStart"/>
            <w:r w:rsidRPr="00AF6F25">
              <w:rPr>
                <w:rFonts w:ascii="Times New Roman" w:hAnsi="Times New Roman"/>
                <w:sz w:val="24"/>
                <w:szCs w:val="24"/>
              </w:rPr>
              <w:t>ладошечке</w:t>
            </w:r>
            <w:proofErr w:type="spellEnd"/>
            <w:r w:rsidRPr="00AF6F25">
              <w:rPr>
                <w:rFonts w:ascii="Times New Roman" w:hAnsi="Times New Roman"/>
                <w:sz w:val="24"/>
                <w:szCs w:val="24"/>
              </w:rPr>
              <w:t>…</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Ребенок должен протянуть ладошку воспитателю. Он гладит ладошку и так со всеми детьми. Потом по цепочке каждый из детей протягивает ладошку </w:t>
            </w:r>
            <w:proofErr w:type="gramStart"/>
            <w:r w:rsidRPr="00AF6F25">
              <w:rPr>
                <w:rFonts w:ascii="Times New Roman" w:hAnsi="Times New Roman"/>
                <w:sz w:val="24"/>
                <w:szCs w:val="24"/>
              </w:rPr>
              <w:t>другому</w:t>
            </w:r>
            <w:proofErr w:type="gramEnd"/>
            <w:r w:rsidRPr="00AF6F25">
              <w:rPr>
                <w:rFonts w:ascii="Times New Roman" w:hAnsi="Times New Roman"/>
                <w:sz w:val="24"/>
                <w:szCs w:val="24"/>
              </w:rPr>
              <w:t xml:space="preserve"> и гладит ее.</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«Погладь ладошку»</w:t>
            </w:r>
          </w:p>
        </w:tc>
        <w:tc>
          <w:tcPr>
            <w:tcW w:w="2190"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Учить стоять в кругу и гладить в ладошки.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стоят в кругу.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Воспитатель (говорит не распев, протягивая ладонь одному из детей).</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Дай </w:t>
            </w:r>
            <w:proofErr w:type="spellStart"/>
            <w:r w:rsidRPr="00AF6F25">
              <w:rPr>
                <w:rFonts w:ascii="Times New Roman" w:hAnsi="Times New Roman"/>
                <w:sz w:val="24"/>
                <w:szCs w:val="24"/>
              </w:rPr>
              <w:t>ладошечку</w:t>
            </w:r>
            <w:proofErr w:type="spellEnd"/>
            <w:r w:rsidRPr="00AF6F25">
              <w:rPr>
                <w:rFonts w:ascii="Times New Roman" w:hAnsi="Times New Roman"/>
                <w:sz w:val="24"/>
                <w:szCs w:val="24"/>
              </w:rPr>
              <w:t>, моя крошечка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Я поглажу тебя по </w:t>
            </w:r>
            <w:proofErr w:type="spellStart"/>
            <w:r w:rsidRPr="00AF6F25">
              <w:rPr>
                <w:rFonts w:ascii="Times New Roman" w:hAnsi="Times New Roman"/>
                <w:sz w:val="24"/>
                <w:szCs w:val="24"/>
              </w:rPr>
              <w:t>ладошечке</w:t>
            </w:r>
            <w:proofErr w:type="spellEnd"/>
            <w:r w:rsidRPr="00AF6F25">
              <w:rPr>
                <w:rFonts w:ascii="Times New Roman" w:hAnsi="Times New Roman"/>
                <w:sz w:val="24"/>
                <w:szCs w:val="24"/>
              </w:rPr>
              <w:t>…</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Ребенок должен протянуть ладошку воспитателю. Он гладит ладошку и так со всеми детьми. Потом по цепочке каждый из детей протягивает ладошку </w:t>
            </w:r>
            <w:proofErr w:type="gramStart"/>
            <w:r w:rsidRPr="00AF6F25">
              <w:rPr>
                <w:rFonts w:ascii="Times New Roman" w:hAnsi="Times New Roman"/>
                <w:sz w:val="24"/>
                <w:szCs w:val="24"/>
              </w:rPr>
              <w:t>другому</w:t>
            </w:r>
            <w:proofErr w:type="gramEnd"/>
            <w:r w:rsidRPr="00AF6F25">
              <w:rPr>
                <w:rFonts w:ascii="Times New Roman" w:hAnsi="Times New Roman"/>
                <w:sz w:val="24"/>
                <w:szCs w:val="24"/>
              </w:rPr>
              <w:t xml:space="preserve"> и гладит ее.</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«Зайка»</w:t>
            </w:r>
          </w:p>
        </w:tc>
        <w:tc>
          <w:tcPr>
            <w:tcW w:w="2190"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Учить двигаться по кругу, хлопать в ладоши.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Зайка, зайка, что с тобой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Ты совсем сидишь больной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Встань, попрыгай, попляши,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Твои ножки хороши.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и воспитатель становятся в круг. Воспитатель и дети ходят по кругу и приговаривают, выполняя при этом движения по тексту.</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«Зайка»</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Учить двигаться по кругу, хлопать в ладоши.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Зайка, зайка, что с тобой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Ты совсем сидишь больной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Встань, попрыгай, попляши,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Твои ножки хороши.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и воспитатель становятся в круг. Воспитатель и дети ходят по кругу и приговаривают, выполняя при этом движения по тексту.</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val="restart"/>
            <w:tcBorders>
              <w:right w:val="single" w:sz="4" w:space="0" w:color="auto"/>
            </w:tcBorders>
          </w:tcPr>
          <w:p w:rsidR="00F01993" w:rsidRPr="00AF6F25" w:rsidRDefault="00F01993" w:rsidP="00F01993">
            <w:pPr>
              <w:tabs>
                <w:tab w:val="left" w:pos="1041"/>
              </w:tabs>
              <w:rPr>
                <w:rFonts w:ascii="Times New Roman" w:hAnsi="Times New Roman"/>
                <w:sz w:val="24"/>
                <w:szCs w:val="24"/>
              </w:rPr>
            </w:pPr>
            <w:r w:rsidRPr="00AF6F25">
              <w:rPr>
                <w:rFonts w:ascii="Times New Roman" w:hAnsi="Times New Roman"/>
                <w:sz w:val="24"/>
                <w:szCs w:val="24"/>
              </w:rPr>
              <w:t>Февраль</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«Назови по имени»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Воспитывать детей быть дружелюбными между собой, помогать друг другу, называть по </w:t>
            </w:r>
            <w:r w:rsidRPr="00AF6F25">
              <w:rPr>
                <w:rFonts w:ascii="Times New Roman" w:hAnsi="Times New Roman"/>
                <w:sz w:val="24"/>
                <w:szCs w:val="24"/>
              </w:rPr>
              <w:lastRenderedPageBreak/>
              <w:t>имени друг другу.</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 xml:space="preserve">Дети сидят на коврике. Педагог </w:t>
            </w:r>
            <w:proofErr w:type="gramStart"/>
            <w:r w:rsidRPr="00AF6F25">
              <w:rPr>
                <w:rFonts w:ascii="Times New Roman" w:hAnsi="Times New Roman"/>
                <w:sz w:val="24"/>
                <w:szCs w:val="24"/>
              </w:rPr>
              <w:t>выводит одного из детей в центр приговаривает</w:t>
            </w:r>
            <w:proofErr w:type="gramEnd"/>
            <w:r w:rsidRPr="00AF6F25">
              <w:rPr>
                <w:rFonts w:ascii="Times New Roman" w:hAnsi="Times New Roman"/>
                <w:sz w:val="24"/>
                <w:szCs w:val="24"/>
              </w:rPr>
              <w:t>:</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Раз, два, три, четыре, пять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Постарайся отгадать.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Я с тобою рядом тут,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Скажи, как меня зовут.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Дети должны назвать имя ребенка.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Водящий ребенок поворачивается к детям спиной. Дети по очереди дотрагиваются до его плеча, спинки, гладят его и говорят те же слова. Водящий ребенок пытается отгадать, кто же его погладил, называет имя сверстника. Если водящий никак не может правильно угадать, он поворачивается лицом </w:t>
            </w:r>
            <w:proofErr w:type="gramStart"/>
            <w:r w:rsidRPr="00AF6F25">
              <w:rPr>
                <w:rFonts w:ascii="Times New Roman" w:hAnsi="Times New Roman"/>
                <w:sz w:val="24"/>
                <w:szCs w:val="24"/>
              </w:rPr>
              <w:t>к</w:t>
            </w:r>
            <w:proofErr w:type="gramEnd"/>
            <w:r w:rsidRPr="00AF6F25">
              <w:rPr>
                <w:rFonts w:ascii="Times New Roman" w:hAnsi="Times New Roman"/>
                <w:sz w:val="24"/>
                <w:szCs w:val="24"/>
              </w:rPr>
              <w:t xml:space="preserve"> играющим и ему показывают, кто его погладил, а он пытается вспомнить и назвать по имени этого ребенка. </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коврик</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«Назови по имени»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Воспитывать детей быть дружелюбными между собой, помогать друг другу, называть по имени друг другу.</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сидят на коврике. Педагог </w:t>
            </w:r>
            <w:proofErr w:type="gramStart"/>
            <w:r w:rsidRPr="00AF6F25">
              <w:rPr>
                <w:rFonts w:ascii="Times New Roman" w:hAnsi="Times New Roman"/>
                <w:sz w:val="24"/>
                <w:szCs w:val="24"/>
              </w:rPr>
              <w:t>выводит одного из детей в центр приговаривает</w:t>
            </w:r>
            <w:proofErr w:type="gramEnd"/>
            <w:r w:rsidRPr="00AF6F25">
              <w:rPr>
                <w:rFonts w:ascii="Times New Roman" w:hAnsi="Times New Roman"/>
                <w:sz w:val="24"/>
                <w:szCs w:val="24"/>
              </w:rPr>
              <w:t>:</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Раз, два, три, четыре, пять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Постарайся отгадать.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Я с тобою рядом тут,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Скажи, как меня зовут.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Дети должны назвать имя ребенка.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Водящий ребенок поворачивается к детям спиной. Дети по очереди дотрагиваются до его плеча, спинки, гладят его и говорят те же слова. Водящий ребенок пытается отгадать, кто же его погладил, называет имя сверстника. Если водящий никак не может правильно угадать, он поворачивается лицом </w:t>
            </w:r>
            <w:proofErr w:type="gramStart"/>
            <w:r w:rsidRPr="00AF6F25">
              <w:rPr>
                <w:rFonts w:ascii="Times New Roman" w:hAnsi="Times New Roman"/>
                <w:sz w:val="24"/>
                <w:szCs w:val="24"/>
              </w:rPr>
              <w:t>к</w:t>
            </w:r>
            <w:proofErr w:type="gramEnd"/>
            <w:r w:rsidRPr="00AF6F25">
              <w:rPr>
                <w:rFonts w:ascii="Times New Roman" w:hAnsi="Times New Roman"/>
                <w:sz w:val="24"/>
                <w:szCs w:val="24"/>
              </w:rPr>
              <w:t xml:space="preserve"> играющим и ему показывают, кто его погладил, а он пытается вспомнить и назвать по имени этого ребенка.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коврик</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«Что нам подскажут пальчики»</w:t>
            </w:r>
          </w:p>
        </w:tc>
        <w:tc>
          <w:tcPr>
            <w:tcW w:w="2190"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Развитие тактильного восприятия, наблюдательности, обогащение сенсорного опыта, стимуляция познавательной </w:t>
            </w:r>
            <w:r w:rsidRPr="00AF6F25">
              <w:rPr>
                <w:rFonts w:ascii="Times New Roman" w:hAnsi="Times New Roman"/>
                <w:sz w:val="24"/>
                <w:szCs w:val="24"/>
              </w:rPr>
              <w:lastRenderedPageBreak/>
              <w:t>активности.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Ребенок усваивает окружающий мир с помощью органов чувств. В частности через тактильное восприятие, чувствительность рук. Это игра обогащает сенсорный опыт ребенка (то, что мы чувствуем и воспринимаем через органы чувств), развивает чувствительность рук, активизирует внимание. К тому же подвижность пальцев рук тесно связана с развитием речи.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В плетеной коробочке вы найдете природные материалы – шишку, каштан, камушек. Рассмотрите, потрогайте и опишите их. Затем закройте глаза, протяните ладошку, отгадайте, какой предмет лежит на ней. При этом развивается чувствительность рук, активизируется внимание. Активизировать речевое развитие можно, используя обычную деревянную прищепку и карандаш: добываем огонь, показываем маятник, пропеллер.  Важно вовлекать в движение большое количество пальцев, а сами движения проводить энергично.</w:t>
            </w:r>
          </w:p>
        </w:tc>
        <w:tc>
          <w:tcPr>
            <w:tcW w:w="2062"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 xml:space="preserve">Природные материалы различной фактуры: каштан, грецкий орех, шишка, деревянный серебристый </w:t>
            </w:r>
            <w:r w:rsidRPr="00AF6F25">
              <w:rPr>
                <w:rFonts w:ascii="Times New Roman" w:hAnsi="Times New Roman"/>
                <w:sz w:val="24"/>
                <w:szCs w:val="24"/>
              </w:rPr>
              <w:lastRenderedPageBreak/>
              <w:t>карандаш, гладкий камушек.</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«Что нам подскажут пальчики»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Развитие тактильного восприятия, наблюдательности, обогащение сенсорного опыта, стимуляция познавательной активности.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Ребенок усваивает окружающий мир с помощью органов чувств. В частности через тактильное восприятие, чувствительность рук. Это игра обогащает сенсорный опыт ребенка (то, что мы чувствуем и воспринимаем через органы чувств), развивает чувствительность рук, активизирует внимание. К тому же подвижность пальцев рук тесно связана с развитием речи.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 плетеной коробочке вы найдете природные материалы – шишку, каштан, камушек. Рассмотрите, потрогайте и опишите их. Затем закройте глаза, протяните ладошку, отгадайте, какой предмет лежит на ней. При этом развивается чувствительность рук, активизируется внимание. Активизировать речевое развитие можно, используя обычную деревянную прищепку и карандаш: добываем огонь, показываем маятник, пропеллер.  Важно вовлекать в движение большое количество пальцев, а сами движения проводить энергично.</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Природные материалы различной фактуры: каштан, грецкий орех, шишка, деревянный серебристый карандаш, гладкий камушек.</w:t>
            </w:r>
          </w:p>
        </w:tc>
      </w:tr>
      <w:tr w:rsidR="00F01993" w:rsidRPr="00AF6F25" w:rsidTr="00F01993">
        <w:tc>
          <w:tcPr>
            <w:tcW w:w="1339" w:type="dxa"/>
            <w:vMerge w:val="restart"/>
            <w:tcBorders>
              <w:right w:val="single" w:sz="4" w:space="0" w:color="auto"/>
            </w:tcBorders>
          </w:tcPr>
          <w:p w:rsidR="00F01993" w:rsidRPr="00AF6F25" w:rsidRDefault="00F01993" w:rsidP="00F01993">
            <w:pPr>
              <w:tabs>
                <w:tab w:val="left" w:pos="1041"/>
              </w:tabs>
              <w:jc w:val="center"/>
              <w:rPr>
                <w:rFonts w:ascii="Times New Roman" w:hAnsi="Times New Roman"/>
                <w:sz w:val="24"/>
                <w:szCs w:val="24"/>
              </w:rPr>
            </w:pPr>
            <w:r w:rsidRPr="00AF6F25">
              <w:rPr>
                <w:rFonts w:ascii="Times New Roman" w:hAnsi="Times New Roman"/>
                <w:sz w:val="24"/>
                <w:szCs w:val="24"/>
              </w:rPr>
              <w:t>Март</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1-я неделя </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«Ласковое имя»</w:t>
            </w:r>
          </w:p>
        </w:tc>
        <w:tc>
          <w:tcPr>
            <w:tcW w:w="2190"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Помочь детям осознать свое место в мире.</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встают в </w:t>
            </w:r>
            <w:proofErr w:type="gramStart"/>
            <w:r w:rsidRPr="00AF6F25">
              <w:rPr>
                <w:rFonts w:ascii="Times New Roman" w:hAnsi="Times New Roman"/>
                <w:sz w:val="24"/>
                <w:szCs w:val="24"/>
              </w:rPr>
              <w:t>круг</w:t>
            </w:r>
            <w:proofErr w:type="gramEnd"/>
            <w:r w:rsidRPr="00AF6F25">
              <w:rPr>
                <w:rFonts w:ascii="Times New Roman" w:hAnsi="Times New Roman"/>
                <w:sz w:val="24"/>
                <w:szCs w:val="24"/>
              </w:rPr>
              <w:t xml:space="preserve"> держась за руки. Один ребенок выходит в центр круга. Педагог (называет ребенка в центре круга по имени) говорит: Ваню в круг мы вызывали,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Ласково все называли… Ванечка (Ванюша)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Деи при помощи взрослого называют варианты ласкового имени ребенка, стоящего в центре круга. Затем каждый из детей по очереди выходит в центр и игра продолжается.</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«Ласковое имя»</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Помочь детям осознать свое место в мире.</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встают в </w:t>
            </w:r>
            <w:proofErr w:type="gramStart"/>
            <w:r w:rsidRPr="00AF6F25">
              <w:rPr>
                <w:rFonts w:ascii="Times New Roman" w:hAnsi="Times New Roman"/>
                <w:sz w:val="24"/>
                <w:szCs w:val="24"/>
              </w:rPr>
              <w:t>круг</w:t>
            </w:r>
            <w:proofErr w:type="gramEnd"/>
            <w:r w:rsidRPr="00AF6F25">
              <w:rPr>
                <w:rFonts w:ascii="Times New Roman" w:hAnsi="Times New Roman"/>
                <w:sz w:val="24"/>
                <w:szCs w:val="24"/>
              </w:rPr>
              <w:t xml:space="preserve"> держась за руки. Один ребенок выходит в центр круга. Педагог (называет ребенка в центре круга по имени) говорит: Ваню в круг мы вызывали,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Ласково все называли… Ванечка (Ванюша)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Деи при помощи взрослого называют варианты ласкового имени ребенка, стоящего в центре круга. Затем каждый из детей по очереди выходит в центр и игра продолжается.</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w:t>
            </w:r>
            <w:proofErr w:type="spellStart"/>
            <w:r w:rsidRPr="00AF6F25">
              <w:rPr>
                <w:rFonts w:ascii="Times New Roman" w:hAnsi="Times New Roman"/>
                <w:sz w:val="24"/>
                <w:szCs w:val="24"/>
              </w:rPr>
              <w:t>Огуречик-огуречик</w:t>
            </w:r>
            <w:proofErr w:type="spellEnd"/>
            <w:r w:rsidRPr="00AF6F25">
              <w:rPr>
                <w:rFonts w:ascii="Times New Roman" w:hAnsi="Times New Roman"/>
                <w:sz w:val="24"/>
                <w:szCs w:val="24"/>
              </w:rPr>
              <w:t>»</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Учить детям </w:t>
            </w:r>
            <w:proofErr w:type="spellStart"/>
            <w:r w:rsidRPr="00AF6F25">
              <w:rPr>
                <w:rFonts w:ascii="Times New Roman" w:hAnsi="Times New Roman"/>
                <w:sz w:val="24"/>
                <w:szCs w:val="24"/>
              </w:rPr>
              <w:t>потешку</w:t>
            </w:r>
            <w:proofErr w:type="spellEnd"/>
            <w:r w:rsidRPr="00AF6F25">
              <w:rPr>
                <w:rFonts w:ascii="Times New Roman" w:hAnsi="Times New Roman"/>
                <w:sz w:val="24"/>
                <w:szCs w:val="24"/>
              </w:rPr>
              <w:t>, быть внимательными. Обогащать словарный запас.</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 одном конце групповой площадки – воспитатель, на другом – дети. Они приближаются к «</w:t>
            </w:r>
            <w:proofErr w:type="spellStart"/>
            <w:r w:rsidRPr="00AF6F25">
              <w:rPr>
                <w:rFonts w:ascii="Times New Roman" w:hAnsi="Times New Roman"/>
                <w:sz w:val="24"/>
                <w:szCs w:val="24"/>
              </w:rPr>
              <w:t>ловишке</w:t>
            </w:r>
            <w:proofErr w:type="spellEnd"/>
            <w:r w:rsidRPr="00AF6F25">
              <w:rPr>
                <w:rFonts w:ascii="Times New Roman" w:hAnsi="Times New Roman"/>
                <w:sz w:val="24"/>
                <w:szCs w:val="24"/>
              </w:rPr>
              <w:t>» - воспитателю – прыжками на двух ногах.</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Воспитатель говорит:</w:t>
            </w:r>
          </w:p>
          <w:p w:rsidR="00F01993" w:rsidRPr="00AF6F25" w:rsidRDefault="00F01993" w:rsidP="00F01993">
            <w:pPr>
              <w:rPr>
                <w:rFonts w:ascii="Times New Roman" w:hAnsi="Times New Roman"/>
                <w:sz w:val="24"/>
                <w:szCs w:val="24"/>
              </w:rPr>
            </w:pPr>
            <w:proofErr w:type="spellStart"/>
            <w:r w:rsidRPr="00AF6F25">
              <w:rPr>
                <w:rFonts w:ascii="Times New Roman" w:hAnsi="Times New Roman"/>
                <w:sz w:val="24"/>
                <w:szCs w:val="24"/>
              </w:rPr>
              <w:t>Огуречик</w:t>
            </w:r>
            <w:proofErr w:type="spellEnd"/>
            <w:r w:rsidRPr="00AF6F25">
              <w:rPr>
                <w:rFonts w:ascii="Times New Roman" w:hAnsi="Times New Roman"/>
                <w:sz w:val="24"/>
                <w:szCs w:val="24"/>
              </w:rPr>
              <w:t xml:space="preserve">, </w:t>
            </w:r>
            <w:proofErr w:type="spellStart"/>
            <w:r w:rsidRPr="00AF6F25">
              <w:rPr>
                <w:rFonts w:ascii="Times New Roman" w:hAnsi="Times New Roman"/>
                <w:sz w:val="24"/>
                <w:szCs w:val="24"/>
              </w:rPr>
              <w:t>огуречик</w:t>
            </w:r>
            <w:proofErr w:type="spellEnd"/>
            <w:r w:rsidRPr="00AF6F25">
              <w:rPr>
                <w:rFonts w:ascii="Times New Roman" w:hAnsi="Times New Roman"/>
                <w:sz w:val="24"/>
                <w:szCs w:val="24"/>
              </w:rPr>
              <w:t xml:space="preserve">,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Не ходи на тот </w:t>
            </w:r>
            <w:proofErr w:type="spellStart"/>
            <w:r w:rsidRPr="00AF6F25">
              <w:rPr>
                <w:rFonts w:ascii="Times New Roman" w:hAnsi="Times New Roman"/>
                <w:sz w:val="24"/>
                <w:szCs w:val="24"/>
              </w:rPr>
              <w:t>конечик</w:t>
            </w:r>
            <w:proofErr w:type="spellEnd"/>
            <w:r w:rsidRPr="00AF6F25">
              <w:rPr>
                <w:rFonts w:ascii="Times New Roman" w:hAnsi="Times New Roman"/>
                <w:sz w:val="24"/>
                <w:szCs w:val="24"/>
              </w:rPr>
              <w:t>,</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Там мышка живет,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Тебе хвостик отгрызет.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При последних словах дети убегают, а воспитатель их догоняет. По мере освоения игры «мышками» - «</w:t>
            </w:r>
            <w:proofErr w:type="spellStart"/>
            <w:r w:rsidRPr="00AF6F25">
              <w:rPr>
                <w:rFonts w:ascii="Times New Roman" w:hAnsi="Times New Roman"/>
                <w:sz w:val="24"/>
                <w:szCs w:val="24"/>
              </w:rPr>
              <w:t>ловишками</w:t>
            </w:r>
            <w:proofErr w:type="spellEnd"/>
            <w:r w:rsidRPr="00AF6F25">
              <w:rPr>
                <w:rFonts w:ascii="Times New Roman" w:hAnsi="Times New Roman"/>
                <w:sz w:val="24"/>
                <w:szCs w:val="24"/>
              </w:rPr>
              <w:t>» могут быть дети.</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vMerge/>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w:t>
            </w:r>
            <w:proofErr w:type="spellStart"/>
            <w:r w:rsidRPr="00AF6F25">
              <w:rPr>
                <w:rFonts w:ascii="Times New Roman" w:hAnsi="Times New Roman"/>
                <w:sz w:val="24"/>
                <w:szCs w:val="24"/>
              </w:rPr>
              <w:t>Огуречик-огуречик</w:t>
            </w:r>
            <w:proofErr w:type="spellEnd"/>
            <w:r w:rsidRPr="00AF6F25">
              <w:rPr>
                <w:rFonts w:ascii="Times New Roman" w:hAnsi="Times New Roman"/>
                <w:sz w:val="24"/>
                <w:szCs w:val="24"/>
              </w:rPr>
              <w:t>»</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Учить детям </w:t>
            </w:r>
            <w:proofErr w:type="spellStart"/>
            <w:r w:rsidRPr="00AF6F25">
              <w:rPr>
                <w:rFonts w:ascii="Times New Roman" w:hAnsi="Times New Roman"/>
                <w:sz w:val="24"/>
                <w:szCs w:val="24"/>
              </w:rPr>
              <w:t>потешку</w:t>
            </w:r>
            <w:proofErr w:type="spellEnd"/>
            <w:r w:rsidRPr="00AF6F25">
              <w:rPr>
                <w:rFonts w:ascii="Times New Roman" w:hAnsi="Times New Roman"/>
                <w:sz w:val="24"/>
                <w:szCs w:val="24"/>
              </w:rPr>
              <w:t>, быть внимательными. Обогащать словарный запас.</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 одном конце групповой площадки – воспитатель, на другом – дети. Они приближаются к «</w:t>
            </w:r>
            <w:proofErr w:type="spellStart"/>
            <w:r w:rsidRPr="00AF6F25">
              <w:rPr>
                <w:rFonts w:ascii="Times New Roman" w:hAnsi="Times New Roman"/>
                <w:sz w:val="24"/>
                <w:szCs w:val="24"/>
              </w:rPr>
              <w:t>ловишке</w:t>
            </w:r>
            <w:proofErr w:type="spellEnd"/>
            <w:r w:rsidRPr="00AF6F25">
              <w:rPr>
                <w:rFonts w:ascii="Times New Roman" w:hAnsi="Times New Roman"/>
                <w:sz w:val="24"/>
                <w:szCs w:val="24"/>
              </w:rPr>
              <w:t>» - воспитателю – прыжками на двух ногах.</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Воспитатель говорит:</w:t>
            </w:r>
          </w:p>
          <w:p w:rsidR="00F01993" w:rsidRPr="00AF6F25" w:rsidRDefault="00F01993" w:rsidP="00F01993">
            <w:pPr>
              <w:rPr>
                <w:rFonts w:ascii="Times New Roman" w:hAnsi="Times New Roman"/>
                <w:sz w:val="24"/>
                <w:szCs w:val="24"/>
              </w:rPr>
            </w:pPr>
            <w:proofErr w:type="spellStart"/>
            <w:r w:rsidRPr="00AF6F25">
              <w:rPr>
                <w:rFonts w:ascii="Times New Roman" w:hAnsi="Times New Roman"/>
                <w:sz w:val="24"/>
                <w:szCs w:val="24"/>
              </w:rPr>
              <w:t>Огуречик</w:t>
            </w:r>
            <w:proofErr w:type="spellEnd"/>
            <w:r w:rsidRPr="00AF6F25">
              <w:rPr>
                <w:rFonts w:ascii="Times New Roman" w:hAnsi="Times New Roman"/>
                <w:sz w:val="24"/>
                <w:szCs w:val="24"/>
              </w:rPr>
              <w:t xml:space="preserve">, </w:t>
            </w:r>
            <w:proofErr w:type="spellStart"/>
            <w:r w:rsidRPr="00AF6F25">
              <w:rPr>
                <w:rFonts w:ascii="Times New Roman" w:hAnsi="Times New Roman"/>
                <w:sz w:val="24"/>
                <w:szCs w:val="24"/>
              </w:rPr>
              <w:t>огуречик</w:t>
            </w:r>
            <w:proofErr w:type="spellEnd"/>
            <w:r w:rsidRPr="00AF6F25">
              <w:rPr>
                <w:rFonts w:ascii="Times New Roman" w:hAnsi="Times New Roman"/>
                <w:sz w:val="24"/>
                <w:szCs w:val="24"/>
              </w:rPr>
              <w:t xml:space="preserve">,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Не ходи на тот </w:t>
            </w:r>
            <w:proofErr w:type="spellStart"/>
            <w:r w:rsidRPr="00AF6F25">
              <w:rPr>
                <w:rFonts w:ascii="Times New Roman" w:hAnsi="Times New Roman"/>
                <w:sz w:val="24"/>
                <w:szCs w:val="24"/>
              </w:rPr>
              <w:t>конечик</w:t>
            </w:r>
            <w:proofErr w:type="spellEnd"/>
            <w:r w:rsidRPr="00AF6F25">
              <w:rPr>
                <w:rFonts w:ascii="Times New Roman" w:hAnsi="Times New Roman"/>
                <w:sz w:val="24"/>
                <w:szCs w:val="24"/>
              </w:rPr>
              <w:t>,</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Там мышка живет,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Тебе хвостик отгрызет.</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При последних словах дети убегают, а воспитатель </w:t>
            </w:r>
            <w:r w:rsidRPr="00AF6F25">
              <w:rPr>
                <w:rFonts w:ascii="Times New Roman" w:hAnsi="Times New Roman"/>
                <w:sz w:val="24"/>
                <w:szCs w:val="24"/>
              </w:rPr>
              <w:lastRenderedPageBreak/>
              <w:t>их догоняет. По мере освоения игры «мышками» - «</w:t>
            </w:r>
            <w:proofErr w:type="spellStart"/>
            <w:r w:rsidRPr="00AF6F25">
              <w:rPr>
                <w:rFonts w:ascii="Times New Roman" w:hAnsi="Times New Roman"/>
                <w:sz w:val="24"/>
                <w:szCs w:val="24"/>
              </w:rPr>
              <w:t>ловишками</w:t>
            </w:r>
            <w:proofErr w:type="spellEnd"/>
            <w:r w:rsidRPr="00AF6F25">
              <w:rPr>
                <w:rFonts w:ascii="Times New Roman" w:hAnsi="Times New Roman"/>
                <w:sz w:val="24"/>
                <w:szCs w:val="24"/>
              </w:rPr>
              <w:t>» могут быть дети.</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jc w:val="center"/>
              <w:rPr>
                <w:rFonts w:ascii="Times New Roman" w:hAnsi="Times New Roman"/>
                <w:sz w:val="24"/>
                <w:szCs w:val="24"/>
              </w:rPr>
            </w:pPr>
            <w:r w:rsidRPr="00AF6F25">
              <w:rPr>
                <w:rFonts w:ascii="Times New Roman" w:hAnsi="Times New Roman"/>
                <w:sz w:val="24"/>
                <w:szCs w:val="24"/>
              </w:rPr>
              <w:lastRenderedPageBreak/>
              <w:t>Апрель</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«Ходит Ваня»</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Учить стоять в кругу, подпевать песни, воспитывать доброжелательное отношение друг к другу.</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Ходит Ваня, ходит Ваня,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Ищет Ваня, ищет Ваня,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Для себя дружочка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Нашел Ваня. Нашел Ваня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Для себя дружочка.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и воспитатель становятся в круг. Воспитатель и дети ходят по кругу и приговаривают слова. Один ребенок находится в кругу и выбирает себе дружочка на слова: «Нашел Ваня, нашел Ваня для себя дружочка». Стоя в </w:t>
            </w:r>
            <w:proofErr w:type="gramStart"/>
            <w:r w:rsidRPr="00AF6F25">
              <w:rPr>
                <w:rFonts w:ascii="Times New Roman" w:hAnsi="Times New Roman"/>
                <w:sz w:val="24"/>
                <w:szCs w:val="24"/>
              </w:rPr>
              <w:t>кругу</w:t>
            </w:r>
            <w:proofErr w:type="gramEnd"/>
            <w:r w:rsidRPr="00AF6F25">
              <w:rPr>
                <w:rFonts w:ascii="Times New Roman" w:hAnsi="Times New Roman"/>
                <w:sz w:val="24"/>
                <w:szCs w:val="24"/>
              </w:rPr>
              <w:t xml:space="preserve"> они танцуют, а остальные дети хлопают в ладоши. Затем воспитатель меняет ведущего, игра продолжается.</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«Ходит Ваня»</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Учить стоять в кругу, подпевать песни, воспитывать доброжелательное отношение друг к другу.</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Ходит Ваня, ходит Ваня,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Ищет Ваня, ищет Ваня,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Для себя дружочка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Нашел Ваня. Нашел Ваня</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Для себя дружочка.</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Дети и воспитатель становятся в круг. Воспитатель и дети ходят по кругу и приговаривают слова. Один ребенок находится в кругу и выбирает себе дружочка на слова: «Нашел Ваня, нашел Ваня для себя дружочка». Стоя в </w:t>
            </w:r>
            <w:proofErr w:type="gramStart"/>
            <w:r w:rsidRPr="00AF6F25">
              <w:rPr>
                <w:rFonts w:ascii="Times New Roman" w:hAnsi="Times New Roman"/>
                <w:sz w:val="24"/>
                <w:szCs w:val="24"/>
              </w:rPr>
              <w:t>кругу</w:t>
            </w:r>
            <w:proofErr w:type="gramEnd"/>
            <w:r w:rsidRPr="00AF6F25">
              <w:rPr>
                <w:rFonts w:ascii="Times New Roman" w:hAnsi="Times New Roman"/>
                <w:sz w:val="24"/>
                <w:szCs w:val="24"/>
              </w:rPr>
              <w:t xml:space="preserve"> они танцуют, а остальные дети хлопают в ладоши. Затем воспитатель меняет ведущего, игра продолжается.</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«Ножки»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Учить детей воспроизводить игру эмоционально, показывая различными движениями.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Воспитатель обозначает на ковре линию. «Это будет наш дом, - говорит он, - отсюда наши ножки побегут по дорожке, а куда они </w:t>
            </w:r>
            <w:proofErr w:type="gramStart"/>
            <w:r w:rsidRPr="00AF6F25">
              <w:rPr>
                <w:rFonts w:ascii="Times New Roman" w:hAnsi="Times New Roman"/>
                <w:sz w:val="24"/>
                <w:szCs w:val="24"/>
              </w:rPr>
              <w:t>побегут сейчас покажу</w:t>
            </w:r>
            <w:proofErr w:type="gramEnd"/>
            <w:r w:rsidRPr="00AF6F25">
              <w:rPr>
                <w:rFonts w:ascii="Times New Roman" w:hAnsi="Times New Roman"/>
                <w:sz w:val="24"/>
                <w:szCs w:val="24"/>
              </w:rPr>
              <w:t>». Взрослый отходит от детей на расстояние 20-25 шагов и проводит параллельную черту: «Здесь остановятся дети».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Вернувшись к малышам, педагог помогает им построить у первой (стартовой) линии и произносит </w:t>
            </w:r>
            <w:r w:rsidRPr="00AF6F25">
              <w:rPr>
                <w:rFonts w:ascii="Times New Roman" w:hAnsi="Times New Roman"/>
                <w:sz w:val="24"/>
                <w:szCs w:val="24"/>
              </w:rPr>
              <w:lastRenderedPageBreak/>
              <w:t>слова, под которые они будут выполнять игровые действия. Затем предлагает повторить их вместе.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Ножки, ножки,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Бежали по дорожке.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Бежали лесочком,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Прыгали по кочкам.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Прыг-скок, прыг-скок,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Прибегали на лужок,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Потеряли сапожок.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Бегут по направлению ко второй линии.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Прыгают на двух ногах, приближаясь к воспитателю. С последним словом останавливаются, приседают на корточки и поворачиваются то в одну, то в другую сторону, будто ищут сапожок.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«Нашли сапожок!» - говорит воспитатель, и все бегут обратно к исходной линии. Игра начинается сначала.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«Ножки»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Учить детей воспроизводить игру эмоционально, показывая различными движениями.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Воспитатель обозначает на ковре линию. «Это будет наш дом, - говорит он, - отсюда наши ножки побегут по дорожке, а куда они </w:t>
            </w:r>
            <w:proofErr w:type="gramStart"/>
            <w:r w:rsidRPr="00AF6F25">
              <w:rPr>
                <w:rFonts w:ascii="Times New Roman" w:hAnsi="Times New Roman"/>
                <w:sz w:val="24"/>
                <w:szCs w:val="24"/>
              </w:rPr>
              <w:t>побегут сейчас покажу</w:t>
            </w:r>
            <w:proofErr w:type="gramEnd"/>
            <w:r w:rsidRPr="00AF6F25">
              <w:rPr>
                <w:rFonts w:ascii="Times New Roman" w:hAnsi="Times New Roman"/>
                <w:sz w:val="24"/>
                <w:szCs w:val="24"/>
              </w:rPr>
              <w:t>». Взрослый отходит от детей на расстояние 20-25 шагов и проводит параллельную черту: «Здесь остановятся дети».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Вернувшись к малышам, педагог помогает им построить у первой (стартовой) линии и произносит слова, под которые они будут выполнять игровые действия. Затем предлагает повторить их вместе.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Ножки, ножки,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Бежали по дорожке.</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Бежали лесочком,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Прыгали по кочкам.</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Прыг-скок, прыг-скок,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Прибегали на лужок,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Потеряли сапожок.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Бегут по направлению ко второй линии.</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Прыгают на двух ногах, приближаясь к воспитателю. С последним словом останавливаются, приседают на корточки и поворачиваются то в одну, то в другую сторону, будто ищут сапожок.</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«Нашли сапожок!» - говорит воспитатель, и все бегут обратно к исходной линии. Игра начинается сначала.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jc w:val="center"/>
              <w:rPr>
                <w:rFonts w:ascii="Times New Roman" w:hAnsi="Times New Roman"/>
                <w:sz w:val="24"/>
                <w:szCs w:val="24"/>
              </w:rPr>
            </w:pPr>
            <w:r w:rsidRPr="00AF6F25">
              <w:rPr>
                <w:rFonts w:ascii="Times New Roman" w:hAnsi="Times New Roman"/>
                <w:sz w:val="24"/>
                <w:szCs w:val="24"/>
              </w:rPr>
              <w:lastRenderedPageBreak/>
              <w:t xml:space="preserve">Май </w:t>
            </w: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1-я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w:t>
            </w:r>
            <w:proofErr w:type="gramStart"/>
            <w:r w:rsidRPr="00AF6F25">
              <w:rPr>
                <w:rFonts w:ascii="Times New Roman" w:hAnsi="Times New Roman"/>
                <w:sz w:val="24"/>
                <w:szCs w:val="24"/>
              </w:rPr>
              <w:t>Отгадаю</w:t>
            </w:r>
            <w:proofErr w:type="gramEnd"/>
            <w:r w:rsidRPr="00AF6F25">
              <w:rPr>
                <w:rFonts w:ascii="Times New Roman" w:hAnsi="Times New Roman"/>
                <w:sz w:val="24"/>
                <w:szCs w:val="24"/>
              </w:rPr>
              <w:t xml:space="preserve"> кто позвал»</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Воспитывать уважительное отношение между педагогом и детьми.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Педагог закрывает глаза, один из детей называет его по имени. Взрослый отгадывает по голосу, кто из детей его позвал и называет имя этого ребенка.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2-я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w:t>
            </w:r>
            <w:proofErr w:type="gramStart"/>
            <w:r w:rsidRPr="00AF6F25">
              <w:rPr>
                <w:rFonts w:ascii="Times New Roman" w:hAnsi="Times New Roman"/>
                <w:sz w:val="24"/>
                <w:szCs w:val="24"/>
              </w:rPr>
              <w:t>Отгадаю</w:t>
            </w:r>
            <w:proofErr w:type="gramEnd"/>
            <w:r w:rsidRPr="00AF6F25">
              <w:rPr>
                <w:rFonts w:ascii="Times New Roman" w:hAnsi="Times New Roman"/>
                <w:sz w:val="24"/>
                <w:szCs w:val="24"/>
              </w:rPr>
              <w:t xml:space="preserve"> кто позвал»</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Воспитывать уважительное отношение между педагогом и детьми.</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Педагог закрывает глаза, один из детей называет его по имени. Взрослый отгадывает по голосу, кто из детей его позвал и называет имя этого ребенка.</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3-я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«Как пройти»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Помочь детям ориентироваться в детском саду, правильно находить то или иное помещение. </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t>Воспитатель: у зайчика Степашки заболели уши. Что ему делать? (Пойти к врачу.) Но Степашка не знает, где находится медицинский кабинет. Надо ему помочь.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Сначала дети должны описать путь до кабинета, например: спуститься на первый этаж, свернуть налево, пройти по коридору, первая дверь налево – мед кабинет.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После это дву</w:t>
            </w:r>
            <w:proofErr w:type="gramStart"/>
            <w:r w:rsidRPr="00AF6F25">
              <w:rPr>
                <w:rFonts w:ascii="Times New Roman" w:hAnsi="Times New Roman"/>
                <w:sz w:val="24"/>
                <w:szCs w:val="24"/>
              </w:rPr>
              <w:t>м-</w:t>
            </w:r>
            <w:proofErr w:type="gramEnd"/>
            <w:r w:rsidRPr="00AF6F25">
              <w:rPr>
                <w:rFonts w:ascii="Times New Roman" w:hAnsi="Times New Roman"/>
                <w:sz w:val="24"/>
                <w:szCs w:val="24"/>
              </w:rPr>
              <w:t xml:space="preserve"> трем детям предлагается «проводить » Степашку к врачу.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Вылеченный Степашка (забинтованные уши) благодарит детей за помощь и передает от врача пожелание не болеть и витамины для всех детей. </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Без предметов</w:t>
            </w:r>
          </w:p>
        </w:tc>
      </w:tr>
      <w:tr w:rsidR="00F01993" w:rsidRPr="00AF6F25" w:rsidTr="00F01993">
        <w:tc>
          <w:tcPr>
            <w:tcW w:w="1339" w:type="dxa"/>
            <w:tcBorders>
              <w:right w:val="single" w:sz="4" w:space="0" w:color="auto"/>
            </w:tcBorders>
          </w:tcPr>
          <w:p w:rsidR="00F01993" w:rsidRPr="00AF6F25" w:rsidRDefault="00F01993" w:rsidP="00F01993">
            <w:pPr>
              <w:tabs>
                <w:tab w:val="left" w:pos="1041"/>
              </w:tabs>
              <w:rPr>
                <w:rFonts w:ascii="Times New Roman" w:hAnsi="Times New Roman"/>
                <w:b/>
                <w:sz w:val="24"/>
                <w:szCs w:val="24"/>
              </w:rPr>
            </w:pPr>
          </w:p>
        </w:tc>
        <w:tc>
          <w:tcPr>
            <w:tcW w:w="1682" w:type="dxa"/>
            <w:tcBorders>
              <w:left w:val="single" w:sz="4" w:space="0" w:color="auto"/>
            </w:tcBorders>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4-я неделя</w:t>
            </w:r>
          </w:p>
        </w:tc>
        <w:tc>
          <w:tcPr>
            <w:tcW w:w="1596"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«Как пройти»</w:t>
            </w:r>
          </w:p>
        </w:tc>
        <w:tc>
          <w:tcPr>
            <w:tcW w:w="2190"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t xml:space="preserve">Помочь детям ориентироваться в детском саду, </w:t>
            </w:r>
            <w:r w:rsidRPr="00AF6F25">
              <w:rPr>
                <w:rFonts w:ascii="Times New Roman" w:hAnsi="Times New Roman"/>
                <w:sz w:val="24"/>
                <w:szCs w:val="24"/>
              </w:rPr>
              <w:lastRenderedPageBreak/>
              <w:t>правильно находить то или иное помещение.</w:t>
            </w:r>
          </w:p>
        </w:tc>
        <w:tc>
          <w:tcPr>
            <w:tcW w:w="5917" w:type="dxa"/>
          </w:tcPr>
          <w:p w:rsidR="00F01993" w:rsidRPr="00AF6F25" w:rsidRDefault="00F01993" w:rsidP="00F01993">
            <w:pPr>
              <w:rPr>
                <w:rFonts w:ascii="Times New Roman" w:hAnsi="Times New Roman"/>
                <w:sz w:val="24"/>
                <w:szCs w:val="24"/>
              </w:rPr>
            </w:pPr>
            <w:r w:rsidRPr="00AF6F25">
              <w:rPr>
                <w:rFonts w:ascii="Times New Roman" w:hAnsi="Times New Roman"/>
                <w:sz w:val="24"/>
                <w:szCs w:val="24"/>
              </w:rPr>
              <w:lastRenderedPageBreak/>
              <w:t xml:space="preserve">Воспитатель: у зайчика Степашки заболели уши. Что ему делать? (Пойти к врачу.) Но Степашка не знает, где находится медицинский кабинет. Надо ему </w:t>
            </w:r>
            <w:r w:rsidRPr="00AF6F25">
              <w:rPr>
                <w:rFonts w:ascii="Times New Roman" w:hAnsi="Times New Roman"/>
                <w:sz w:val="24"/>
                <w:szCs w:val="24"/>
              </w:rPr>
              <w:lastRenderedPageBreak/>
              <w:t>помочь.</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 xml:space="preserve">Сначала дети должны описать путь до кабинета, например: спуститься на первый этаж, свернуть налево, пройти по коридору, первая дверь налево – мед кабинет. </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После это дву</w:t>
            </w:r>
            <w:proofErr w:type="gramStart"/>
            <w:r w:rsidRPr="00AF6F25">
              <w:rPr>
                <w:rFonts w:ascii="Times New Roman" w:hAnsi="Times New Roman"/>
                <w:sz w:val="24"/>
                <w:szCs w:val="24"/>
              </w:rPr>
              <w:t>м-</w:t>
            </w:r>
            <w:proofErr w:type="gramEnd"/>
            <w:r w:rsidRPr="00AF6F25">
              <w:rPr>
                <w:rFonts w:ascii="Times New Roman" w:hAnsi="Times New Roman"/>
                <w:sz w:val="24"/>
                <w:szCs w:val="24"/>
              </w:rPr>
              <w:t xml:space="preserve"> трем детям предлагается «проводить » Степашку к врачу.</w:t>
            </w:r>
          </w:p>
          <w:p w:rsidR="00F01993" w:rsidRPr="00AF6F25" w:rsidRDefault="00F01993" w:rsidP="00F01993">
            <w:pPr>
              <w:rPr>
                <w:rFonts w:ascii="Times New Roman" w:hAnsi="Times New Roman"/>
                <w:sz w:val="24"/>
                <w:szCs w:val="24"/>
              </w:rPr>
            </w:pPr>
            <w:r w:rsidRPr="00AF6F25">
              <w:rPr>
                <w:rFonts w:ascii="Times New Roman" w:hAnsi="Times New Roman"/>
                <w:sz w:val="24"/>
                <w:szCs w:val="24"/>
              </w:rPr>
              <w:t>Вылеченный Степашка (забинтованные уши) благодарит детей за помощь и передает от врача пожелание не болеть и витамины для всех детей.</w:t>
            </w:r>
          </w:p>
        </w:tc>
        <w:tc>
          <w:tcPr>
            <w:tcW w:w="2062" w:type="dxa"/>
          </w:tcPr>
          <w:p w:rsidR="00F01993" w:rsidRPr="00AF6F25" w:rsidRDefault="00F01993" w:rsidP="00F01993">
            <w:pPr>
              <w:jc w:val="center"/>
              <w:rPr>
                <w:rFonts w:ascii="Times New Roman" w:hAnsi="Times New Roman"/>
                <w:sz w:val="24"/>
                <w:szCs w:val="24"/>
              </w:rPr>
            </w:pPr>
            <w:r w:rsidRPr="00AF6F25">
              <w:rPr>
                <w:rFonts w:ascii="Times New Roman" w:hAnsi="Times New Roman"/>
                <w:sz w:val="24"/>
                <w:szCs w:val="24"/>
              </w:rPr>
              <w:lastRenderedPageBreak/>
              <w:t>Без предметов</w:t>
            </w:r>
          </w:p>
        </w:tc>
      </w:tr>
    </w:tbl>
    <w:p w:rsidR="00F01993" w:rsidRDefault="00F01993" w:rsidP="00EE42E1">
      <w:pPr>
        <w:ind w:left="-284" w:firstLine="142"/>
        <w:jc w:val="center"/>
        <w:rPr>
          <w:rFonts w:ascii="Times New Roman" w:hAnsi="Times New Roman"/>
          <w:sz w:val="24"/>
          <w:szCs w:val="24"/>
        </w:rPr>
      </w:pPr>
    </w:p>
    <w:p w:rsidR="00F01993" w:rsidRPr="007D4EEF" w:rsidRDefault="007D4EEF" w:rsidP="007D4EEF">
      <w:pPr>
        <w:ind w:left="-284" w:firstLine="142"/>
        <w:jc w:val="center"/>
        <w:rPr>
          <w:rFonts w:ascii="Times New Roman" w:hAnsi="Times New Roman"/>
          <w:b/>
          <w:sz w:val="28"/>
          <w:szCs w:val="28"/>
        </w:rPr>
      </w:pPr>
      <w:r w:rsidRPr="007D4EEF">
        <w:rPr>
          <w:rFonts w:ascii="Times New Roman" w:hAnsi="Times New Roman"/>
          <w:b/>
          <w:sz w:val="28"/>
          <w:szCs w:val="28"/>
        </w:rPr>
        <w:t>Сертификат об участии на Олимпиаде</w:t>
      </w:r>
    </w:p>
    <w:tbl>
      <w:tblPr>
        <w:tblStyle w:val="a7"/>
        <w:tblW w:w="0" w:type="auto"/>
        <w:tblInd w:w="-284" w:type="dxa"/>
        <w:tblLook w:val="04A0" w:firstRow="1" w:lastRow="0" w:firstColumn="1" w:lastColumn="0" w:noHBand="0" w:noVBand="1"/>
      </w:tblPr>
      <w:tblGrid>
        <w:gridCol w:w="2040"/>
        <w:gridCol w:w="9922"/>
        <w:gridCol w:w="2771"/>
      </w:tblGrid>
      <w:tr w:rsidR="007D4EEF" w:rsidTr="007D4EEF">
        <w:tc>
          <w:tcPr>
            <w:tcW w:w="1810" w:type="dxa"/>
          </w:tcPr>
          <w:p w:rsidR="007D4EEF" w:rsidRDefault="007D4EEF" w:rsidP="007D4EEF">
            <w:pPr>
              <w:jc w:val="center"/>
              <w:rPr>
                <w:rFonts w:ascii="Times New Roman" w:hAnsi="Times New Roman"/>
                <w:b/>
                <w:sz w:val="28"/>
                <w:szCs w:val="28"/>
              </w:rPr>
            </w:pPr>
            <w:r>
              <w:rPr>
                <w:rFonts w:ascii="Times New Roman" w:hAnsi="Times New Roman"/>
                <w:b/>
                <w:sz w:val="28"/>
                <w:szCs w:val="28"/>
              </w:rPr>
              <w:t>Уровень</w:t>
            </w:r>
          </w:p>
        </w:tc>
        <w:tc>
          <w:tcPr>
            <w:tcW w:w="9922" w:type="dxa"/>
          </w:tcPr>
          <w:p w:rsidR="007D4EEF" w:rsidRDefault="007D4EEF" w:rsidP="007D4EEF">
            <w:pPr>
              <w:jc w:val="center"/>
              <w:rPr>
                <w:rFonts w:ascii="Times New Roman" w:hAnsi="Times New Roman"/>
                <w:b/>
                <w:sz w:val="28"/>
                <w:szCs w:val="28"/>
              </w:rPr>
            </w:pPr>
            <w:r>
              <w:rPr>
                <w:rFonts w:ascii="Times New Roman" w:hAnsi="Times New Roman"/>
                <w:b/>
                <w:sz w:val="28"/>
                <w:szCs w:val="28"/>
              </w:rPr>
              <w:t>Наименование</w:t>
            </w:r>
          </w:p>
        </w:tc>
        <w:tc>
          <w:tcPr>
            <w:tcW w:w="2771" w:type="dxa"/>
          </w:tcPr>
          <w:p w:rsidR="007D4EEF" w:rsidRDefault="007D4EEF" w:rsidP="007D4EEF">
            <w:pPr>
              <w:jc w:val="center"/>
              <w:rPr>
                <w:rFonts w:ascii="Times New Roman" w:hAnsi="Times New Roman"/>
                <w:b/>
                <w:sz w:val="28"/>
                <w:szCs w:val="28"/>
              </w:rPr>
            </w:pPr>
            <w:r>
              <w:rPr>
                <w:rFonts w:ascii="Times New Roman" w:hAnsi="Times New Roman"/>
                <w:b/>
                <w:sz w:val="28"/>
                <w:szCs w:val="28"/>
              </w:rPr>
              <w:t xml:space="preserve">Год </w:t>
            </w:r>
          </w:p>
        </w:tc>
      </w:tr>
      <w:tr w:rsidR="007D4EEF" w:rsidTr="007D4EEF">
        <w:tc>
          <w:tcPr>
            <w:tcW w:w="1810" w:type="dxa"/>
          </w:tcPr>
          <w:p w:rsidR="007D4EEF" w:rsidRPr="007D4EEF" w:rsidRDefault="007D4EEF" w:rsidP="007D4EEF">
            <w:pPr>
              <w:jc w:val="center"/>
              <w:rPr>
                <w:rFonts w:ascii="Times New Roman" w:hAnsi="Times New Roman"/>
                <w:sz w:val="28"/>
                <w:szCs w:val="28"/>
              </w:rPr>
            </w:pPr>
            <w:r w:rsidRPr="007D4EEF">
              <w:rPr>
                <w:rFonts w:ascii="Times New Roman" w:hAnsi="Times New Roman"/>
                <w:sz w:val="28"/>
                <w:szCs w:val="28"/>
              </w:rPr>
              <w:t>Всероссийский</w:t>
            </w:r>
          </w:p>
        </w:tc>
        <w:tc>
          <w:tcPr>
            <w:tcW w:w="9922" w:type="dxa"/>
          </w:tcPr>
          <w:p w:rsidR="007D4EEF" w:rsidRPr="007D4EEF" w:rsidRDefault="007D4EEF" w:rsidP="00F01993">
            <w:pPr>
              <w:rPr>
                <w:rFonts w:ascii="Times New Roman" w:hAnsi="Times New Roman"/>
                <w:sz w:val="28"/>
                <w:szCs w:val="28"/>
              </w:rPr>
            </w:pPr>
            <w:r w:rsidRPr="007D4EEF">
              <w:rPr>
                <w:rFonts w:ascii="Times New Roman" w:hAnsi="Times New Roman"/>
                <w:sz w:val="28"/>
                <w:szCs w:val="28"/>
              </w:rPr>
              <w:t xml:space="preserve">Диплом 1 место всероссийской </w:t>
            </w:r>
            <w:proofErr w:type="gramStart"/>
            <w:r w:rsidRPr="007D4EEF">
              <w:rPr>
                <w:rFonts w:ascii="Times New Roman" w:hAnsi="Times New Roman"/>
                <w:sz w:val="28"/>
                <w:szCs w:val="28"/>
              </w:rPr>
              <w:t>блиц-олимпиады</w:t>
            </w:r>
            <w:proofErr w:type="gramEnd"/>
            <w:r w:rsidRPr="007D4EEF">
              <w:rPr>
                <w:rFonts w:ascii="Times New Roman" w:hAnsi="Times New Roman"/>
                <w:sz w:val="28"/>
                <w:szCs w:val="28"/>
              </w:rPr>
              <w:t xml:space="preserve"> «Время знаний» на тему «</w:t>
            </w:r>
            <w:proofErr w:type="spellStart"/>
            <w:r w:rsidRPr="007D4EEF">
              <w:rPr>
                <w:rFonts w:ascii="Times New Roman" w:hAnsi="Times New Roman"/>
                <w:sz w:val="28"/>
                <w:szCs w:val="28"/>
              </w:rPr>
              <w:t>Здоровьесберегающие</w:t>
            </w:r>
            <w:proofErr w:type="spellEnd"/>
            <w:r w:rsidRPr="007D4EEF">
              <w:rPr>
                <w:rFonts w:ascii="Times New Roman" w:hAnsi="Times New Roman"/>
                <w:sz w:val="28"/>
                <w:szCs w:val="28"/>
              </w:rPr>
              <w:t xml:space="preserve"> технологии в образовательном процессе ДОУ»</w:t>
            </w:r>
          </w:p>
        </w:tc>
        <w:tc>
          <w:tcPr>
            <w:tcW w:w="2771" w:type="dxa"/>
          </w:tcPr>
          <w:p w:rsidR="007D4EEF" w:rsidRPr="007D4EEF" w:rsidRDefault="007D4EEF" w:rsidP="007D4EEF">
            <w:pPr>
              <w:jc w:val="center"/>
              <w:rPr>
                <w:rFonts w:ascii="Times New Roman" w:hAnsi="Times New Roman"/>
                <w:sz w:val="28"/>
                <w:szCs w:val="28"/>
              </w:rPr>
            </w:pPr>
            <w:r w:rsidRPr="007D4EEF">
              <w:rPr>
                <w:rFonts w:ascii="Times New Roman" w:hAnsi="Times New Roman"/>
                <w:sz w:val="28"/>
                <w:szCs w:val="28"/>
              </w:rPr>
              <w:t>2017</w:t>
            </w:r>
          </w:p>
        </w:tc>
      </w:tr>
    </w:tbl>
    <w:p w:rsidR="00F01993" w:rsidRPr="007D4EEF" w:rsidRDefault="00F01993" w:rsidP="00F01993">
      <w:pPr>
        <w:ind w:left="-284" w:firstLine="142"/>
        <w:rPr>
          <w:rFonts w:ascii="Times New Roman" w:hAnsi="Times New Roman"/>
          <w:b/>
          <w:sz w:val="28"/>
          <w:szCs w:val="28"/>
        </w:rPr>
      </w:pPr>
    </w:p>
    <w:p w:rsidR="00F01993" w:rsidRPr="00AF6F25" w:rsidRDefault="00F01993" w:rsidP="00F01993">
      <w:pPr>
        <w:ind w:left="-284" w:firstLine="142"/>
        <w:rPr>
          <w:rFonts w:ascii="Times New Roman" w:hAnsi="Times New Roman"/>
          <w:sz w:val="24"/>
          <w:szCs w:val="24"/>
        </w:rPr>
      </w:pPr>
    </w:p>
    <w:p w:rsidR="00F01993" w:rsidRPr="00AF6F25" w:rsidRDefault="00F01993" w:rsidP="00F01993">
      <w:pPr>
        <w:ind w:left="-284" w:firstLine="142"/>
        <w:rPr>
          <w:rFonts w:ascii="Times New Roman" w:hAnsi="Times New Roman"/>
          <w:sz w:val="24"/>
          <w:szCs w:val="24"/>
        </w:rPr>
      </w:pPr>
    </w:p>
    <w:p w:rsidR="00F01993" w:rsidRDefault="00F01993" w:rsidP="00F01993">
      <w:pPr>
        <w:spacing w:after="0" w:line="360" w:lineRule="auto"/>
        <w:rPr>
          <w:rFonts w:ascii="Times New Roman" w:hAnsi="Times New Roman" w:cs="Times New Roman"/>
          <w:sz w:val="28"/>
          <w:szCs w:val="28"/>
        </w:rPr>
        <w:sectPr w:rsidR="00F01993" w:rsidSect="00F01993">
          <w:pgSz w:w="16838" w:h="11906" w:orient="landscape"/>
          <w:pgMar w:top="1134" w:right="850" w:bottom="1134" w:left="1701" w:header="708" w:footer="708" w:gutter="0"/>
          <w:cols w:space="708"/>
          <w:docGrid w:linePitch="360"/>
        </w:sectPr>
      </w:pPr>
    </w:p>
    <w:p w:rsidR="00F01993" w:rsidRPr="004444D2" w:rsidRDefault="00F01993" w:rsidP="00F01993">
      <w:pPr>
        <w:pStyle w:val="a6"/>
        <w:numPr>
          <w:ilvl w:val="0"/>
          <w:numId w:val="17"/>
        </w:numPr>
        <w:spacing w:after="0" w:line="360" w:lineRule="auto"/>
        <w:jc w:val="center"/>
        <w:rPr>
          <w:rFonts w:ascii="Times New Roman" w:hAnsi="Times New Roman" w:cs="Times New Roman"/>
          <w:sz w:val="28"/>
          <w:szCs w:val="28"/>
        </w:rPr>
      </w:pPr>
      <w:r w:rsidRPr="004444D2">
        <w:rPr>
          <w:rFonts w:ascii="Times New Roman" w:hAnsi="Times New Roman" w:cs="Times New Roman"/>
          <w:b/>
          <w:bCs/>
          <w:sz w:val="28"/>
          <w:szCs w:val="28"/>
        </w:rPr>
        <w:lastRenderedPageBreak/>
        <w:t>Мониторинг удовлетворенности родителей качеством</w:t>
      </w:r>
      <w:r w:rsidRPr="004444D2">
        <w:rPr>
          <w:rFonts w:ascii="Times New Roman" w:hAnsi="Times New Roman" w:cs="Times New Roman"/>
          <w:sz w:val="28"/>
          <w:szCs w:val="28"/>
        </w:rPr>
        <w:t xml:space="preserve"> </w:t>
      </w:r>
      <w:r w:rsidRPr="004444D2">
        <w:rPr>
          <w:rFonts w:ascii="Times New Roman" w:hAnsi="Times New Roman" w:cs="Times New Roman"/>
          <w:b/>
          <w:bCs/>
          <w:sz w:val="28"/>
          <w:szCs w:val="28"/>
        </w:rPr>
        <w:t>предоставляемых услуг педагога</w:t>
      </w:r>
    </w:p>
    <w:p w:rsidR="00F01993" w:rsidRPr="004444D2" w:rsidRDefault="00F01993" w:rsidP="00F01993">
      <w:pPr>
        <w:spacing w:after="0" w:line="360" w:lineRule="auto"/>
        <w:jc w:val="center"/>
        <w:rPr>
          <w:rFonts w:ascii="Times New Roman" w:hAnsi="Times New Roman" w:cs="Times New Roman"/>
          <w:sz w:val="28"/>
          <w:szCs w:val="28"/>
        </w:rPr>
      </w:pPr>
      <w:r w:rsidRPr="004444D2">
        <w:rPr>
          <w:rFonts w:ascii="Times New Roman" w:hAnsi="Times New Roman" w:cs="Times New Roman"/>
          <w:b/>
          <w:bCs/>
          <w:sz w:val="28"/>
          <w:szCs w:val="28"/>
        </w:rPr>
        <w:t>Мониторинг удовлетворенно</w:t>
      </w:r>
      <w:r>
        <w:rPr>
          <w:rFonts w:ascii="Times New Roman" w:hAnsi="Times New Roman" w:cs="Times New Roman"/>
          <w:b/>
          <w:bCs/>
          <w:sz w:val="28"/>
          <w:szCs w:val="28"/>
        </w:rPr>
        <w:t>сти услугами группы «Одуванчик</w:t>
      </w:r>
      <w:r w:rsidRPr="004444D2">
        <w:rPr>
          <w:rFonts w:ascii="Times New Roman" w:hAnsi="Times New Roman" w:cs="Times New Roman"/>
          <w:b/>
          <w:bCs/>
          <w:sz w:val="28"/>
          <w:szCs w:val="28"/>
        </w:rPr>
        <w:t>»</w:t>
      </w:r>
    </w:p>
    <w:tbl>
      <w:tblPr>
        <w:tblStyle w:val="a7"/>
        <w:tblW w:w="10173" w:type="dxa"/>
        <w:tblLook w:val="04A0" w:firstRow="1" w:lastRow="0" w:firstColumn="1" w:lastColumn="0" w:noHBand="0" w:noVBand="1"/>
      </w:tblPr>
      <w:tblGrid>
        <w:gridCol w:w="2235"/>
        <w:gridCol w:w="2693"/>
        <w:gridCol w:w="2693"/>
        <w:gridCol w:w="2552"/>
      </w:tblGrid>
      <w:tr w:rsidR="00F01993" w:rsidRPr="004444D2" w:rsidTr="00F01993">
        <w:trPr>
          <w:trHeight w:val="820"/>
        </w:trPr>
        <w:tc>
          <w:tcPr>
            <w:tcW w:w="2235" w:type="dxa"/>
            <w:hideMark/>
          </w:tcPr>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b/>
                <w:bCs/>
                <w:sz w:val="28"/>
                <w:szCs w:val="28"/>
              </w:rPr>
              <w:t> </w:t>
            </w:r>
          </w:p>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b/>
                <w:bCs/>
                <w:sz w:val="28"/>
                <w:szCs w:val="28"/>
              </w:rPr>
              <w:t> </w:t>
            </w:r>
          </w:p>
        </w:tc>
        <w:tc>
          <w:tcPr>
            <w:tcW w:w="2693" w:type="dxa"/>
            <w:hideMark/>
          </w:tcPr>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b/>
                <w:bCs/>
                <w:sz w:val="28"/>
                <w:szCs w:val="28"/>
              </w:rPr>
              <w:t>Удовлетворены</w:t>
            </w:r>
          </w:p>
        </w:tc>
        <w:tc>
          <w:tcPr>
            <w:tcW w:w="2693" w:type="dxa"/>
            <w:hideMark/>
          </w:tcPr>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b/>
                <w:bCs/>
                <w:sz w:val="28"/>
                <w:szCs w:val="28"/>
              </w:rPr>
              <w:t>Не удовлетворены</w:t>
            </w:r>
          </w:p>
        </w:tc>
        <w:tc>
          <w:tcPr>
            <w:tcW w:w="2552" w:type="dxa"/>
            <w:hideMark/>
          </w:tcPr>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b/>
                <w:bCs/>
                <w:sz w:val="28"/>
                <w:szCs w:val="28"/>
              </w:rPr>
              <w:t>Затрудняюсь ответить</w:t>
            </w:r>
          </w:p>
        </w:tc>
      </w:tr>
      <w:tr w:rsidR="00F01993" w:rsidRPr="004444D2" w:rsidTr="00F01993">
        <w:trPr>
          <w:trHeight w:val="815"/>
        </w:trPr>
        <w:tc>
          <w:tcPr>
            <w:tcW w:w="2235" w:type="dxa"/>
            <w:hideMark/>
          </w:tcPr>
          <w:p w:rsidR="00F01993" w:rsidRPr="004444D2" w:rsidRDefault="00F01993" w:rsidP="00F01993">
            <w:pPr>
              <w:spacing w:line="360" w:lineRule="auto"/>
              <w:rPr>
                <w:rFonts w:ascii="Times New Roman" w:hAnsi="Times New Roman" w:cs="Times New Roman"/>
                <w:sz w:val="28"/>
                <w:szCs w:val="28"/>
              </w:rPr>
            </w:pPr>
            <w:r>
              <w:rPr>
                <w:rFonts w:ascii="Times New Roman" w:hAnsi="Times New Roman" w:cs="Times New Roman"/>
                <w:b/>
                <w:bCs/>
                <w:sz w:val="28"/>
                <w:szCs w:val="28"/>
              </w:rPr>
              <w:t>Одуванчик</w:t>
            </w:r>
          </w:p>
        </w:tc>
        <w:tc>
          <w:tcPr>
            <w:tcW w:w="2693" w:type="dxa"/>
            <w:hideMark/>
          </w:tcPr>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sz w:val="28"/>
                <w:szCs w:val="28"/>
              </w:rPr>
              <w:t>80%</w:t>
            </w:r>
          </w:p>
        </w:tc>
        <w:tc>
          <w:tcPr>
            <w:tcW w:w="2693" w:type="dxa"/>
            <w:hideMark/>
          </w:tcPr>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sz w:val="28"/>
                <w:szCs w:val="28"/>
              </w:rPr>
              <w:t>4%</w:t>
            </w:r>
          </w:p>
        </w:tc>
        <w:tc>
          <w:tcPr>
            <w:tcW w:w="2552" w:type="dxa"/>
            <w:hideMark/>
          </w:tcPr>
          <w:p w:rsidR="00F01993" w:rsidRPr="004444D2" w:rsidRDefault="00F01993" w:rsidP="00F01993">
            <w:pPr>
              <w:spacing w:line="360" w:lineRule="auto"/>
              <w:jc w:val="center"/>
              <w:rPr>
                <w:rFonts w:ascii="Times New Roman" w:hAnsi="Times New Roman" w:cs="Times New Roman"/>
                <w:sz w:val="28"/>
                <w:szCs w:val="28"/>
              </w:rPr>
            </w:pPr>
            <w:r w:rsidRPr="004444D2">
              <w:rPr>
                <w:rFonts w:ascii="Times New Roman" w:hAnsi="Times New Roman" w:cs="Times New Roman"/>
                <w:sz w:val="28"/>
                <w:szCs w:val="28"/>
              </w:rPr>
              <w:t>16%</w:t>
            </w:r>
          </w:p>
        </w:tc>
      </w:tr>
    </w:tbl>
    <w:p w:rsidR="00F01993" w:rsidRDefault="00F01993" w:rsidP="00F01993">
      <w:pPr>
        <w:spacing w:after="0" w:line="360" w:lineRule="auto"/>
        <w:jc w:val="center"/>
        <w:rPr>
          <w:rFonts w:ascii="Times New Roman" w:hAnsi="Times New Roman" w:cs="Times New Roman"/>
          <w:sz w:val="28"/>
          <w:szCs w:val="28"/>
        </w:rPr>
      </w:pPr>
    </w:p>
    <w:p w:rsidR="00F01993" w:rsidRDefault="00F01993" w:rsidP="00F01993">
      <w:pPr>
        <w:spacing w:after="0" w:line="360" w:lineRule="auto"/>
        <w:jc w:val="center"/>
        <w:rPr>
          <w:rFonts w:ascii="Times New Roman" w:hAnsi="Times New Roman" w:cs="Times New Roman"/>
          <w:b/>
          <w:bCs/>
          <w:sz w:val="28"/>
          <w:szCs w:val="28"/>
        </w:rPr>
      </w:pPr>
      <w:r w:rsidRPr="004444D2">
        <w:rPr>
          <w:rFonts w:ascii="Times New Roman" w:hAnsi="Times New Roman" w:cs="Times New Roman"/>
          <w:b/>
          <w:bCs/>
          <w:sz w:val="28"/>
          <w:szCs w:val="28"/>
        </w:rPr>
        <w:t>Комплексно-тематический план работы</w:t>
      </w:r>
      <w:r>
        <w:rPr>
          <w:rFonts w:ascii="Times New Roman" w:hAnsi="Times New Roman" w:cs="Times New Roman"/>
          <w:b/>
          <w:bCs/>
          <w:sz w:val="28"/>
          <w:szCs w:val="28"/>
        </w:rPr>
        <w:t xml:space="preserve"> </w:t>
      </w:r>
    </w:p>
    <w:p w:rsidR="00F01993" w:rsidRDefault="00F01993" w:rsidP="00F01993">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с родителями группы Одуванчик на 2017-2018</w:t>
      </w:r>
      <w:r w:rsidRPr="004444D2">
        <w:rPr>
          <w:rFonts w:ascii="Times New Roman" w:hAnsi="Times New Roman" w:cs="Times New Roman"/>
          <w:b/>
          <w:bCs/>
          <w:sz w:val="28"/>
          <w:szCs w:val="28"/>
        </w:rPr>
        <w:t xml:space="preserve"> </w:t>
      </w:r>
      <w:proofErr w:type="spellStart"/>
      <w:r w:rsidRPr="004444D2">
        <w:rPr>
          <w:rFonts w:ascii="Times New Roman" w:hAnsi="Times New Roman" w:cs="Times New Roman"/>
          <w:b/>
          <w:bCs/>
          <w:sz w:val="28"/>
          <w:szCs w:val="28"/>
        </w:rPr>
        <w:t>уч</w:t>
      </w:r>
      <w:proofErr w:type="gramStart"/>
      <w:r w:rsidRPr="004444D2">
        <w:rPr>
          <w:rFonts w:ascii="Times New Roman" w:hAnsi="Times New Roman" w:cs="Times New Roman"/>
          <w:b/>
          <w:bCs/>
          <w:sz w:val="28"/>
          <w:szCs w:val="28"/>
        </w:rPr>
        <w:t>.г</w:t>
      </w:r>
      <w:proofErr w:type="gramEnd"/>
      <w:r w:rsidRPr="004444D2">
        <w:rPr>
          <w:rFonts w:ascii="Times New Roman" w:hAnsi="Times New Roman" w:cs="Times New Roman"/>
          <w:b/>
          <w:bCs/>
          <w:sz w:val="28"/>
          <w:szCs w:val="28"/>
        </w:rPr>
        <w:t>од</w:t>
      </w:r>
      <w:proofErr w:type="spellEnd"/>
      <w:r w:rsidRPr="004444D2">
        <w:rPr>
          <w:rFonts w:ascii="Times New Roman" w:hAnsi="Times New Roman" w:cs="Times New Roman"/>
          <w:b/>
          <w:bCs/>
          <w:sz w:val="28"/>
          <w:szCs w:val="28"/>
        </w:rPr>
        <w:t xml:space="preserve"> </w:t>
      </w:r>
    </w:p>
    <w:p w:rsidR="00F01993" w:rsidRPr="00DB1B0B" w:rsidRDefault="00F01993" w:rsidP="00F01993">
      <w:pPr>
        <w:spacing w:after="0" w:line="360" w:lineRule="auto"/>
        <w:jc w:val="both"/>
        <w:rPr>
          <w:rFonts w:ascii="Times New Roman" w:hAnsi="Times New Roman" w:cs="Times New Roman"/>
          <w:b/>
          <w:bCs/>
          <w:sz w:val="28"/>
          <w:szCs w:val="28"/>
        </w:rPr>
      </w:pPr>
      <w:r w:rsidRPr="00DB1B0B">
        <w:rPr>
          <w:rFonts w:ascii="Times New Roman" w:hAnsi="Times New Roman" w:cs="Times New Roman"/>
          <w:b/>
          <w:bCs/>
          <w:sz w:val="28"/>
          <w:szCs w:val="28"/>
        </w:rPr>
        <w:t xml:space="preserve">Цель: </w:t>
      </w:r>
      <w:r w:rsidRPr="00DB1B0B">
        <w:rPr>
          <w:rFonts w:ascii="Times New Roman" w:hAnsi="Times New Roman" w:cs="Times New Roman"/>
          <w:sz w:val="28"/>
          <w:szCs w:val="28"/>
        </w:rPr>
        <w:t>Создать условия для доверенных партнерских отношений между родителями и воспитателями.</w:t>
      </w:r>
      <w:r w:rsidRPr="00DB1B0B">
        <w:rPr>
          <w:rFonts w:ascii="Times New Roman" w:hAnsi="Times New Roman" w:cs="Times New Roman"/>
          <w:b/>
          <w:bCs/>
          <w:sz w:val="28"/>
          <w:szCs w:val="28"/>
        </w:rPr>
        <w:t xml:space="preserve"> </w:t>
      </w:r>
    </w:p>
    <w:p w:rsidR="00F01993" w:rsidRPr="00DB1B0B" w:rsidRDefault="00F01993" w:rsidP="00F01993">
      <w:pPr>
        <w:spacing w:after="0" w:line="360" w:lineRule="auto"/>
        <w:jc w:val="both"/>
        <w:rPr>
          <w:rFonts w:ascii="Times New Roman" w:hAnsi="Times New Roman" w:cs="Times New Roman"/>
          <w:sz w:val="28"/>
          <w:szCs w:val="28"/>
        </w:rPr>
      </w:pPr>
      <w:r w:rsidRPr="00DB1B0B">
        <w:rPr>
          <w:rFonts w:ascii="Times New Roman" w:hAnsi="Times New Roman" w:cs="Times New Roman"/>
          <w:b/>
          <w:bCs/>
          <w:sz w:val="28"/>
          <w:szCs w:val="28"/>
        </w:rPr>
        <w:t xml:space="preserve">Задачи: </w:t>
      </w:r>
      <w:r w:rsidRPr="00DB1B0B">
        <w:rPr>
          <w:rFonts w:ascii="Times New Roman" w:hAnsi="Times New Roman" w:cs="Times New Roman"/>
          <w:sz w:val="28"/>
          <w:szCs w:val="28"/>
        </w:rPr>
        <w:t>Привлекать родителей к активному участию в жизни группы. Вызвать желание у родителей уделять внимание всестороннему развитию детей с 1,5 до 3 лет.</w:t>
      </w:r>
    </w:p>
    <w:tbl>
      <w:tblPr>
        <w:tblStyle w:val="a7"/>
        <w:tblpPr w:leftFromText="180" w:rightFromText="180" w:bottomFromText="200" w:vertAnchor="text" w:horzAnchor="page" w:tblpX="1353" w:tblpY="293"/>
        <w:tblW w:w="10031" w:type="dxa"/>
        <w:tblLook w:val="04A0" w:firstRow="1" w:lastRow="0" w:firstColumn="1" w:lastColumn="0" w:noHBand="0" w:noVBand="1"/>
      </w:tblPr>
      <w:tblGrid>
        <w:gridCol w:w="1689"/>
        <w:gridCol w:w="2790"/>
        <w:gridCol w:w="3043"/>
        <w:gridCol w:w="2509"/>
      </w:tblGrid>
      <w:tr w:rsidR="00F01993" w:rsidRPr="004444D2" w:rsidTr="00F01993">
        <w:trPr>
          <w:trHeight w:val="139"/>
        </w:trPr>
        <w:tc>
          <w:tcPr>
            <w:tcW w:w="1526" w:type="dxa"/>
            <w:hideMark/>
          </w:tcPr>
          <w:p w:rsidR="00F01993" w:rsidRPr="004444D2" w:rsidRDefault="00F01993" w:rsidP="00F01993">
            <w:pPr>
              <w:rPr>
                <w:rFonts w:ascii="Times New Roman" w:hAnsi="Times New Roman" w:cs="Times New Roman"/>
                <w:b/>
                <w:bCs/>
                <w:iCs/>
                <w:sz w:val="28"/>
                <w:szCs w:val="28"/>
              </w:rPr>
            </w:pPr>
            <w:r w:rsidRPr="004444D2">
              <w:rPr>
                <w:rFonts w:ascii="Times New Roman" w:hAnsi="Times New Roman" w:cs="Times New Roman"/>
                <w:b/>
                <w:bCs/>
                <w:iCs/>
                <w:sz w:val="28"/>
                <w:szCs w:val="28"/>
              </w:rPr>
              <w:t>Время проведения</w:t>
            </w:r>
          </w:p>
        </w:tc>
        <w:tc>
          <w:tcPr>
            <w:tcW w:w="2835" w:type="dxa"/>
            <w:hideMark/>
          </w:tcPr>
          <w:p w:rsidR="00F01993" w:rsidRPr="004444D2" w:rsidRDefault="00F01993" w:rsidP="00F01993">
            <w:pPr>
              <w:rPr>
                <w:rFonts w:ascii="Times New Roman" w:hAnsi="Times New Roman" w:cs="Times New Roman"/>
                <w:b/>
                <w:bCs/>
                <w:iCs/>
                <w:sz w:val="28"/>
                <w:szCs w:val="28"/>
              </w:rPr>
            </w:pPr>
            <w:r w:rsidRPr="004444D2">
              <w:rPr>
                <w:rFonts w:ascii="Times New Roman" w:hAnsi="Times New Roman" w:cs="Times New Roman"/>
                <w:b/>
                <w:bCs/>
                <w:iCs/>
                <w:sz w:val="28"/>
                <w:szCs w:val="28"/>
              </w:rPr>
              <w:t>Плановые мероприятия</w:t>
            </w:r>
          </w:p>
        </w:tc>
        <w:tc>
          <w:tcPr>
            <w:tcW w:w="3118" w:type="dxa"/>
            <w:hideMark/>
          </w:tcPr>
          <w:p w:rsidR="00F01993" w:rsidRPr="004444D2" w:rsidRDefault="00F01993" w:rsidP="00F01993">
            <w:pPr>
              <w:rPr>
                <w:rFonts w:ascii="Times New Roman" w:hAnsi="Times New Roman" w:cs="Times New Roman"/>
                <w:b/>
                <w:bCs/>
                <w:iCs/>
                <w:sz w:val="28"/>
                <w:szCs w:val="28"/>
              </w:rPr>
            </w:pPr>
            <w:r w:rsidRPr="004444D2">
              <w:rPr>
                <w:rFonts w:ascii="Times New Roman" w:hAnsi="Times New Roman" w:cs="Times New Roman"/>
                <w:b/>
                <w:sz w:val="28"/>
                <w:szCs w:val="28"/>
              </w:rPr>
              <w:t>Форма взаимодействия</w:t>
            </w:r>
          </w:p>
        </w:tc>
        <w:tc>
          <w:tcPr>
            <w:tcW w:w="2552" w:type="dxa"/>
            <w:hideMark/>
          </w:tcPr>
          <w:p w:rsidR="00F01993" w:rsidRPr="004444D2" w:rsidRDefault="00F01993" w:rsidP="00F01993">
            <w:pPr>
              <w:rPr>
                <w:rFonts w:ascii="Times New Roman" w:hAnsi="Times New Roman" w:cs="Times New Roman"/>
                <w:b/>
                <w:bCs/>
                <w:iCs/>
                <w:sz w:val="28"/>
                <w:szCs w:val="28"/>
              </w:rPr>
            </w:pPr>
            <w:r w:rsidRPr="004444D2">
              <w:rPr>
                <w:rFonts w:ascii="Times New Roman" w:hAnsi="Times New Roman" w:cs="Times New Roman"/>
                <w:b/>
                <w:bCs/>
                <w:iCs/>
                <w:sz w:val="28"/>
                <w:szCs w:val="28"/>
              </w:rPr>
              <w:t>Итоговые мероприятия</w:t>
            </w:r>
          </w:p>
        </w:tc>
      </w:tr>
      <w:tr w:rsidR="00F01993" w:rsidRPr="004444D2" w:rsidTr="00F01993">
        <w:trPr>
          <w:trHeight w:val="2494"/>
        </w:trPr>
        <w:tc>
          <w:tcPr>
            <w:tcW w:w="1526"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Сентябрь</w:t>
            </w:r>
          </w:p>
        </w:tc>
        <w:tc>
          <w:tcPr>
            <w:tcW w:w="2835"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xml:space="preserve">1.Составление социально-демографического паспорта семей </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 Адаптация в детском саду</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3. Золотая Осень</w:t>
            </w:r>
          </w:p>
          <w:p w:rsidR="00F01993" w:rsidRPr="004444D2" w:rsidRDefault="00F01993" w:rsidP="00F01993">
            <w:pPr>
              <w:rPr>
                <w:rFonts w:ascii="Times New Roman" w:hAnsi="Times New Roman" w:cs="Times New Roman"/>
                <w:sz w:val="28"/>
                <w:szCs w:val="28"/>
              </w:rPr>
            </w:pPr>
          </w:p>
        </w:tc>
        <w:tc>
          <w:tcPr>
            <w:tcW w:w="3118"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1.Тестирование</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bCs/>
                <w:sz w:val="28"/>
                <w:szCs w:val="28"/>
              </w:rPr>
              <w:t>2.Индивидуальная беседа:</w:t>
            </w:r>
            <w:r w:rsidRPr="004444D2">
              <w:rPr>
                <w:rFonts w:ascii="Times New Roman" w:hAnsi="Times New Roman" w:cs="Times New Roman"/>
                <w:sz w:val="28"/>
                <w:szCs w:val="28"/>
              </w:rPr>
              <w:t xml:space="preserve"> "Как идет адаптация"</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3.Подготовка к ярмарке</w:t>
            </w:r>
          </w:p>
          <w:p w:rsidR="00F01993" w:rsidRPr="004444D2" w:rsidRDefault="00F01993" w:rsidP="00F01993">
            <w:pPr>
              <w:rPr>
                <w:rFonts w:ascii="Times New Roman" w:hAnsi="Times New Roman" w:cs="Times New Roman"/>
                <w:sz w:val="28"/>
                <w:szCs w:val="28"/>
              </w:rPr>
            </w:pPr>
          </w:p>
        </w:tc>
        <w:tc>
          <w:tcPr>
            <w:tcW w:w="2552"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1.Запись социального паспорта группы</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2.Создание группы "Одуванчик" в социальной сети (</w:t>
            </w:r>
            <w:proofErr w:type="spellStart"/>
            <w:r w:rsidRPr="004444D2">
              <w:rPr>
                <w:rFonts w:ascii="Times New Roman" w:hAnsi="Times New Roman" w:cs="Times New Roman"/>
                <w:sz w:val="28"/>
                <w:szCs w:val="28"/>
              </w:rPr>
              <w:t>ватсапп</w:t>
            </w:r>
            <w:proofErr w:type="spellEnd"/>
            <w:r w:rsidRPr="004444D2">
              <w:rPr>
                <w:rFonts w:ascii="Times New Roman" w:hAnsi="Times New Roman" w:cs="Times New Roman"/>
                <w:sz w:val="28"/>
                <w:szCs w:val="28"/>
              </w:rPr>
              <w:t xml:space="preserve"> </w:t>
            </w:r>
            <w:proofErr w:type="spellStart"/>
            <w:r w:rsidRPr="004444D2">
              <w:rPr>
                <w:rFonts w:ascii="Times New Roman" w:hAnsi="Times New Roman" w:cs="Times New Roman"/>
                <w:sz w:val="28"/>
                <w:szCs w:val="28"/>
              </w:rPr>
              <w:t>месенжер</w:t>
            </w:r>
            <w:proofErr w:type="spellEnd"/>
            <w:r w:rsidRPr="004444D2">
              <w:rPr>
                <w:rFonts w:ascii="Times New Roman" w:hAnsi="Times New Roman" w:cs="Times New Roman"/>
                <w:sz w:val="28"/>
                <w:szCs w:val="28"/>
              </w:rPr>
              <w:t>).</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3.Ярмарка Золотая Осень</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b/>
                <w:bCs/>
                <w:sz w:val="28"/>
                <w:szCs w:val="28"/>
              </w:rPr>
              <w:t>Консультация:</w:t>
            </w:r>
            <w:r w:rsidRPr="004444D2">
              <w:rPr>
                <w:rFonts w:ascii="Times New Roman" w:hAnsi="Times New Roman" w:cs="Times New Roman"/>
                <w:sz w:val="28"/>
                <w:szCs w:val="28"/>
              </w:rPr>
              <w:t xml:space="preserve"> папка - передвижка "Что такое адаптация"</w:t>
            </w:r>
          </w:p>
        </w:tc>
      </w:tr>
      <w:tr w:rsidR="00F01993" w:rsidRPr="004444D2" w:rsidTr="00F01993">
        <w:trPr>
          <w:trHeight w:val="139"/>
        </w:trPr>
        <w:tc>
          <w:tcPr>
            <w:tcW w:w="1526"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Октябрь</w:t>
            </w:r>
          </w:p>
        </w:tc>
        <w:tc>
          <w:tcPr>
            <w:tcW w:w="2835"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xml:space="preserve"> </w:t>
            </w:r>
            <w:proofErr w:type="spellStart"/>
            <w:r w:rsidRPr="004444D2">
              <w:rPr>
                <w:rFonts w:ascii="Times New Roman" w:hAnsi="Times New Roman" w:cs="Times New Roman"/>
                <w:sz w:val="28"/>
                <w:szCs w:val="28"/>
              </w:rPr>
              <w:t>Ийэ</w:t>
            </w:r>
            <w:proofErr w:type="spellEnd"/>
            <w:r w:rsidRPr="004444D2">
              <w:rPr>
                <w:rFonts w:ascii="Times New Roman" w:hAnsi="Times New Roman" w:cs="Times New Roman"/>
                <w:sz w:val="28"/>
                <w:szCs w:val="28"/>
              </w:rPr>
              <w:t xml:space="preserve"> </w:t>
            </w:r>
            <w:proofErr w:type="spellStart"/>
            <w:r w:rsidRPr="004444D2">
              <w:rPr>
                <w:rFonts w:ascii="Times New Roman" w:hAnsi="Times New Roman" w:cs="Times New Roman"/>
                <w:sz w:val="28"/>
                <w:szCs w:val="28"/>
              </w:rPr>
              <w:t>нэдиэлэтэ</w:t>
            </w:r>
            <w:proofErr w:type="spellEnd"/>
          </w:p>
        </w:tc>
        <w:tc>
          <w:tcPr>
            <w:tcW w:w="3118"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1.Памятка «Профилактика детских простудных заболеваний»;</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xml:space="preserve">2."Я с мамой отдыхаю" </w:t>
            </w:r>
            <w:r w:rsidRPr="004444D2">
              <w:rPr>
                <w:rFonts w:ascii="Times New Roman" w:hAnsi="Times New Roman" w:cs="Times New Roman"/>
                <w:sz w:val="28"/>
                <w:szCs w:val="28"/>
              </w:rPr>
              <w:lastRenderedPageBreak/>
              <w:t>(фото коллаж)</w:t>
            </w:r>
          </w:p>
          <w:p w:rsidR="00F01993" w:rsidRPr="004444D2" w:rsidRDefault="00F01993" w:rsidP="00F01993">
            <w:pPr>
              <w:rPr>
                <w:rFonts w:ascii="Times New Roman" w:hAnsi="Times New Roman" w:cs="Times New Roman"/>
                <w:sz w:val="28"/>
                <w:szCs w:val="28"/>
              </w:rPr>
            </w:pPr>
          </w:p>
        </w:tc>
        <w:tc>
          <w:tcPr>
            <w:tcW w:w="2552"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lastRenderedPageBreak/>
              <w:t>1.Родительское собрание: "Цели и задачи обучения воспитанников»</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xml:space="preserve">2.Оформление </w:t>
            </w:r>
            <w:r w:rsidRPr="004444D2">
              <w:rPr>
                <w:rFonts w:ascii="Times New Roman" w:hAnsi="Times New Roman" w:cs="Times New Roman"/>
                <w:sz w:val="28"/>
                <w:szCs w:val="28"/>
              </w:rPr>
              <w:lastRenderedPageBreak/>
              <w:t>развивающей среды</w:t>
            </w:r>
          </w:p>
        </w:tc>
      </w:tr>
      <w:tr w:rsidR="00F01993" w:rsidRPr="004444D2" w:rsidTr="00F01993">
        <w:trPr>
          <w:trHeight w:val="493"/>
        </w:trPr>
        <w:tc>
          <w:tcPr>
            <w:tcW w:w="1526"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lastRenderedPageBreak/>
              <w:t>Ноябрь</w:t>
            </w:r>
          </w:p>
        </w:tc>
        <w:tc>
          <w:tcPr>
            <w:tcW w:w="2835" w:type="dxa"/>
            <w:vAlign w:val="center"/>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xml:space="preserve">1.Мин </w:t>
            </w:r>
            <w:proofErr w:type="spellStart"/>
            <w:r w:rsidRPr="004444D2">
              <w:rPr>
                <w:rFonts w:ascii="Times New Roman" w:hAnsi="Times New Roman" w:cs="Times New Roman"/>
                <w:sz w:val="28"/>
                <w:szCs w:val="28"/>
              </w:rPr>
              <w:t>дьиэ</w:t>
            </w:r>
            <w:proofErr w:type="spellEnd"/>
            <w:r w:rsidRPr="004444D2">
              <w:rPr>
                <w:rFonts w:ascii="Times New Roman" w:hAnsi="Times New Roman" w:cs="Times New Roman"/>
                <w:sz w:val="28"/>
                <w:szCs w:val="28"/>
              </w:rPr>
              <w:t xml:space="preserve"> </w:t>
            </w:r>
            <w:proofErr w:type="spellStart"/>
            <w:r w:rsidRPr="004444D2">
              <w:rPr>
                <w:rFonts w:ascii="Times New Roman" w:hAnsi="Times New Roman" w:cs="Times New Roman"/>
                <w:sz w:val="28"/>
                <w:szCs w:val="28"/>
              </w:rPr>
              <w:t>кэргэним</w:t>
            </w:r>
            <w:proofErr w:type="spellEnd"/>
          </w:p>
          <w:p w:rsidR="00F01993" w:rsidRPr="004444D2" w:rsidRDefault="00F01993" w:rsidP="00F01993">
            <w:pPr>
              <w:spacing w:before="150" w:after="150" w:line="293" w:lineRule="atLeast"/>
              <w:rPr>
                <w:rFonts w:ascii="Times New Roman" w:hAnsi="Times New Roman" w:cs="Times New Roman"/>
                <w:sz w:val="28"/>
                <w:szCs w:val="28"/>
              </w:rPr>
            </w:pPr>
            <w:r w:rsidRPr="004444D2">
              <w:rPr>
                <w:rFonts w:ascii="Times New Roman" w:hAnsi="Times New Roman" w:cs="Times New Roman"/>
                <w:sz w:val="28"/>
                <w:szCs w:val="28"/>
              </w:rPr>
              <w:t>2.Мелкая моторика</w:t>
            </w:r>
          </w:p>
        </w:tc>
        <w:tc>
          <w:tcPr>
            <w:tcW w:w="3118"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1.Презентация семьи на А</w:t>
            </w:r>
            <w:proofErr w:type="gramStart"/>
            <w:r w:rsidRPr="004444D2">
              <w:rPr>
                <w:rFonts w:ascii="Times New Roman" w:hAnsi="Times New Roman" w:cs="Times New Roman"/>
                <w:sz w:val="28"/>
                <w:szCs w:val="28"/>
              </w:rPr>
              <w:t>4</w:t>
            </w:r>
            <w:proofErr w:type="gramEnd"/>
            <w:r w:rsidRPr="004444D2">
              <w:rPr>
                <w:rFonts w:ascii="Times New Roman" w:hAnsi="Times New Roman" w:cs="Times New Roman"/>
                <w:sz w:val="28"/>
                <w:szCs w:val="28"/>
              </w:rPr>
              <w:t xml:space="preserve"> (древо, </w:t>
            </w:r>
            <w:proofErr w:type="spellStart"/>
            <w:r w:rsidRPr="004444D2">
              <w:rPr>
                <w:rFonts w:ascii="Times New Roman" w:hAnsi="Times New Roman" w:cs="Times New Roman"/>
                <w:sz w:val="28"/>
                <w:szCs w:val="28"/>
              </w:rPr>
              <w:t>фотослайд</w:t>
            </w:r>
            <w:proofErr w:type="spellEnd"/>
            <w:r w:rsidRPr="004444D2">
              <w:rPr>
                <w:rFonts w:ascii="Times New Roman" w:hAnsi="Times New Roman" w:cs="Times New Roman"/>
                <w:sz w:val="28"/>
                <w:szCs w:val="28"/>
              </w:rPr>
              <w:t>)</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 Сделать коврики для развития мелкой моторики</w:t>
            </w:r>
          </w:p>
        </w:tc>
        <w:tc>
          <w:tcPr>
            <w:tcW w:w="2552"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Оформление развивающей среды</w:t>
            </w:r>
          </w:p>
        </w:tc>
      </w:tr>
      <w:tr w:rsidR="00F01993" w:rsidRPr="004444D2" w:rsidTr="00F01993">
        <w:trPr>
          <w:trHeight w:val="828"/>
        </w:trPr>
        <w:tc>
          <w:tcPr>
            <w:tcW w:w="1526"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Декабрь</w:t>
            </w:r>
          </w:p>
        </w:tc>
        <w:tc>
          <w:tcPr>
            <w:tcW w:w="2835"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1.Подготовка к новогоднему празднику</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2.Украсим нашу группу</w:t>
            </w:r>
          </w:p>
        </w:tc>
        <w:tc>
          <w:tcPr>
            <w:tcW w:w="3118"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1.Шитье маскарада для детей</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2.Привлечение родителей к украшению группы</w:t>
            </w:r>
          </w:p>
        </w:tc>
        <w:tc>
          <w:tcPr>
            <w:tcW w:w="2552"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Новогодний праздник</w:t>
            </w:r>
          </w:p>
        </w:tc>
      </w:tr>
      <w:tr w:rsidR="00F01993" w:rsidRPr="004444D2" w:rsidTr="00F01993">
        <w:trPr>
          <w:trHeight w:val="562"/>
        </w:trPr>
        <w:tc>
          <w:tcPr>
            <w:tcW w:w="1526"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Январь</w:t>
            </w:r>
          </w:p>
        </w:tc>
        <w:tc>
          <w:tcPr>
            <w:tcW w:w="2835" w:type="dxa"/>
            <w:hideMark/>
          </w:tcPr>
          <w:p w:rsidR="00F01993" w:rsidRPr="004444D2" w:rsidRDefault="00F01993" w:rsidP="00F01993">
            <w:pPr>
              <w:rPr>
                <w:rFonts w:ascii="Times New Roman" w:hAnsi="Times New Roman" w:cs="Times New Roman"/>
                <w:sz w:val="28"/>
                <w:szCs w:val="28"/>
              </w:rPr>
            </w:pPr>
          </w:p>
        </w:tc>
        <w:tc>
          <w:tcPr>
            <w:tcW w:w="3118" w:type="dxa"/>
            <w:hideMark/>
          </w:tcPr>
          <w:p w:rsidR="00F01993" w:rsidRPr="004444D2" w:rsidRDefault="00F01993" w:rsidP="00F01993">
            <w:pPr>
              <w:rPr>
                <w:rFonts w:ascii="Times New Roman" w:hAnsi="Times New Roman" w:cs="Times New Roman"/>
                <w:sz w:val="28"/>
                <w:szCs w:val="28"/>
              </w:rPr>
            </w:pPr>
            <w:r>
              <w:rPr>
                <w:rFonts w:ascii="Times New Roman" w:hAnsi="Times New Roman" w:cs="Times New Roman"/>
                <w:bCs/>
                <w:sz w:val="28"/>
                <w:szCs w:val="28"/>
              </w:rPr>
              <w:t>Консультац</w:t>
            </w:r>
            <w:r w:rsidRPr="004444D2">
              <w:rPr>
                <w:rFonts w:ascii="Times New Roman" w:hAnsi="Times New Roman" w:cs="Times New Roman"/>
                <w:bCs/>
                <w:sz w:val="28"/>
                <w:szCs w:val="28"/>
              </w:rPr>
              <w:t>ия:</w:t>
            </w:r>
            <w:r w:rsidRPr="004444D2">
              <w:rPr>
                <w:rFonts w:ascii="Times New Roman" w:hAnsi="Times New Roman" w:cs="Times New Roman"/>
                <w:sz w:val="28"/>
                <w:szCs w:val="28"/>
              </w:rPr>
              <w:t xml:space="preserve"> "Безопасность в доме"</w:t>
            </w:r>
          </w:p>
        </w:tc>
        <w:tc>
          <w:tcPr>
            <w:tcW w:w="2552"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Папка передвижка</w:t>
            </w:r>
          </w:p>
        </w:tc>
      </w:tr>
      <w:tr w:rsidR="00F01993" w:rsidRPr="004444D2" w:rsidTr="00F01993">
        <w:trPr>
          <w:trHeight w:val="1104"/>
        </w:trPr>
        <w:tc>
          <w:tcPr>
            <w:tcW w:w="1526"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Февраль</w:t>
            </w:r>
          </w:p>
        </w:tc>
        <w:tc>
          <w:tcPr>
            <w:tcW w:w="2835"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1.«Наши папы »</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2.Неделя патриотического воспитания День Защитника Отечества</w:t>
            </w:r>
          </w:p>
        </w:tc>
        <w:tc>
          <w:tcPr>
            <w:tcW w:w="3118"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1.Открытки для пап</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2.Подготовка к утреннику</w:t>
            </w:r>
          </w:p>
        </w:tc>
        <w:tc>
          <w:tcPr>
            <w:tcW w:w="2552"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1.Стенд-газета</w:t>
            </w:r>
            <w:proofErr w:type="gramStart"/>
            <w:r w:rsidRPr="004444D2">
              <w:rPr>
                <w:rFonts w:ascii="Times New Roman" w:hAnsi="Times New Roman" w:cs="Times New Roman"/>
                <w:sz w:val="28"/>
                <w:szCs w:val="28"/>
              </w:rPr>
              <w:t xml:space="preserve"> Н</w:t>
            </w:r>
            <w:proofErr w:type="gramEnd"/>
            <w:r w:rsidRPr="004444D2">
              <w:rPr>
                <w:rFonts w:ascii="Times New Roman" w:hAnsi="Times New Roman" w:cs="Times New Roman"/>
                <w:sz w:val="28"/>
                <w:szCs w:val="28"/>
              </w:rPr>
              <w:t>аши папы служили</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2.Утренник «День Защитника Отечества»</w:t>
            </w:r>
          </w:p>
        </w:tc>
      </w:tr>
      <w:tr w:rsidR="00F01993" w:rsidRPr="004444D2" w:rsidTr="00F01993">
        <w:trPr>
          <w:trHeight w:val="139"/>
        </w:trPr>
        <w:tc>
          <w:tcPr>
            <w:tcW w:w="1526"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Март</w:t>
            </w:r>
          </w:p>
        </w:tc>
        <w:tc>
          <w:tcPr>
            <w:tcW w:w="2835"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1.«Наши мамочки!»</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2.Утренник, посвященный дню 8 марта.</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w:t>
            </w:r>
          </w:p>
        </w:tc>
        <w:tc>
          <w:tcPr>
            <w:tcW w:w="3118"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1.Изготовление открытки для мам</w:t>
            </w:r>
          </w:p>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2.Изготовление атрибутов к конкурсу авангардной моды «Цветы Якутии»</w:t>
            </w:r>
          </w:p>
        </w:tc>
        <w:tc>
          <w:tcPr>
            <w:tcW w:w="2552"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Утренник ко Дню 8 марта</w:t>
            </w:r>
          </w:p>
        </w:tc>
      </w:tr>
      <w:tr w:rsidR="00F01993" w:rsidRPr="004444D2" w:rsidTr="00F01993">
        <w:trPr>
          <w:trHeight w:val="139"/>
        </w:trPr>
        <w:tc>
          <w:tcPr>
            <w:tcW w:w="1526" w:type="dxa"/>
            <w:vMerge w:val="restart"/>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Апрель</w:t>
            </w:r>
          </w:p>
        </w:tc>
        <w:tc>
          <w:tcPr>
            <w:tcW w:w="2835" w:type="dxa"/>
            <w:vMerge w:val="restart"/>
            <w:hideMark/>
          </w:tcPr>
          <w:p w:rsidR="00F01993" w:rsidRPr="004444D2" w:rsidRDefault="00F01993" w:rsidP="00F01993">
            <w:pPr>
              <w:rPr>
                <w:rFonts w:ascii="Times New Roman" w:hAnsi="Times New Roman" w:cs="Times New Roman"/>
                <w:sz w:val="28"/>
                <w:szCs w:val="28"/>
              </w:rPr>
            </w:pPr>
            <w:proofErr w:type="spellStart"/>
            <w:r w:rsidRPr="004444D2">
              <w:rPr>
                <w:rFonts w:ascii="Times New Roman" w:hAnsi="Times New Roman" w:cs="Times New Roman"/>
                <w:sz w:val="28"/>
                <w:szCs w:val="28"/>
              </w:rPr>
              <w:t>Дьоьогой</w:t>
            </w:r>
            <w:proofErr w:type="spellEnd"/>
            <w:r w:rsidRPr="004444D2">
              <w:rPr>
                <w:rFonts w:ascii="Times New Roman" w:hAnsi="Times New Roman" w:cs="Times New Roman"/>
                <w:sz w:val="28"/>
                <w:szCs w:val="28"/>
              </w:rPr>
              <w:t xml:space="preserve"> </w:t>
            </w:r>
            <w:proofErr w:type="spellStart"/>
            <w:r w:rsidRPr="004444D2">
              <w:rPr>
                <w:rFonts w:ascii="Times New Roman" w:hAnsi="Times New Roman" w:cs="Times New Roman"/>
                <w:sz w:val="28"/>
                <w:szCs w:val="28"/>
              </w:rPr>
              <w:t>ыйа</w:t>
            </w:r>
            <w:proofErr w:type="spellEnd"/>
          </w:p>
        </w:tc>
        <w:tc>
          <w:tcPr>
            <w:tcW w:w="3118"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Изготовление игрушек из разных материалов</w:t>
            </w:r>
          </w:p>
        </w:tc>
        <w:tc>
          <w:tcPr>
            <w:tcW w:w="2552"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xml:space="preserve">Национальный праздник </w:t>
            </w:r>
          </w:p>
        </w:tc>
      </w:tr>
      <w:tr w:rsidR="00F01993" w:rsidRPr="004444D2" w:rsidTr="00F01993">
        <w:trPr>
          <w:trHeight w:val="139"/>
        </w:trPr>
        <w:tc>
          <w:tcPr>
            <w:tcW w:w="1526" w:type="dxa"/>
            <w:vMerge/>
          </w:tcPr>
          <w:p w:rsidR="00F01993" w:rsidRPr="004444D2" w:rsidRDefault="00F01993" w:rsidP="00F01993">
            <w:pPr>
              <w:rPr>
                <w:rFonts w:ascii="Times New Roman" w:hAnsi="Times New Roman" w:cs="Times New Roman"/>
                <w:sz w:val="28"/>
                <w:szCs w:val="28"/>
              </w:rPr>
            </w:pPr>
          </w:p>
        </w:tc>
        <w:tc>
          <w:tcPr>
            <w:tcW w:w="2835" w:type="dxa"/>
            <w:vMerge/>
          </w:tcPr>
          <w:p w:rsidR="00F01993" w:rsidRPr="004444D2" w:rsidRDefault="00F01993" w:rsidP="00F01993">
            <w:pPr>
              <w:rPr>
                <w:rFonts w:ascii="Times New Roman" w:hAnsi="Times New Roman" w:cs="Times New Roman"/>
                <w:sz w:val="28"/>
                <w:szCs w:val="28"/>
              </w:rPr>
            </w:pPr>
          </w:p>
        </w:tc>
        <w:tc>
          <w:tcPr>
            <w:tcW w:w="3118" w:type="dxa"/>
          </w:tcPr>
          <w:p w:rsidR="00F01993" w:rsidRPr="004444D2" w:rsidRDefault="00F01993" w:rsidP="00F01993">
            <w:pPr>
              <w:rPr>
                <w:rFonts w:ascii="Times New Roman" w:hAnsi="Times New Roman" w:cs="Times New Roman"/>
                <w:bCs/>
                <w:sz w:val="28"/>
                <w:szCs w:val="28"/>
              </w:rPr>
            </w:pPr>
            <w:r w:rsidRPr="004444D2">
              <w:rPr>
                <w:rFonts w:ascii="Times New Roman" w:hAnsi="Times New Roman" w:cs="Times New Roman"/>
                <w:bCs/>
                <w:sz w:val="28"/>
                <w:szCs w:val="28"/>
              </w:rPr>
              <w:t>Сбор материалов для памятки</w:t>
            </w:r>
          </w:p>
        </w:tc>
        <w:tc>
          <w:tcPr>
            <w:tcW w:w="2552"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bCs/>
                <w:sz w:val="28"/>
                <w:szCs w:val="28"/>
              </w:rPr>
              <w:t>Памятка для родителей</w:t>
            </w:r>
            <w:r w:rsidRPr="004444D2">
              <w:rPr>
                <w:rFonts w:ascii="Times New Roman" w:hAnsi="Times New Roman" w:cs="Times New Roman"/>
                <w:sz w:val="28"/>
                <w:szCs w:val="28"/>
              </w:rPr>
              <w:t xml:space="preserve"> "Пойте ребенку песни"</w:t>
            </w:r>
          </w:p>
        </w:tc>
      </w:tr>
      <w:tr w:rsidR="00F01993" w:rsidRPr="004444D2" w:rsidTr="00F01993">
        <w:trPr>
          <w:trHeight w:val="139"/>
        </w:trPr>
        <w:tc>
          <w:tcPr>
            <w:tcW w:w="1526" w:type="dxa"/>
            <w:vMerge/>
          </w:tcPr>
          <w:p w:rsidR="00F01993" w:rsidRPr="004444D2" w:rsidRDefault="00F01993" w:rsidP="00F01993">
            <w:pPr>
              <w:rPr>
                <w:rFonts w:ascii="Times New Roman" w:hAnsi="Times New Roman" w:cs="Times New Roman"/>
                <w:sz w:val="28"/>
                <w:szCs w:val="28"/>
              </w:rPr>
            </w:pPr>
          </w:p>
        </w:tc>
        <w:tc>
          <w:tcPr>
            <w:tcW w:w="2835"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Водим, водим хоровод</w:t>
            </w:r>
          </w:p>
        </w:tc>
        <w:tc>
          <w:tcPr>
            <w:tcW w:w="3118" w:type="dxa"/>
          </w:tcPr>
          <w:p w:rsidR="00F01993" w:rsidRPr="004444D2" w:rsidRDefault="00F01993" w:rsidP="00F01993">
            <w:pPr>
              <w:rPr>
                <w:rFonts w:ascii="Times New Roman" w:hAnsi="Times New Roman" w:cs="Times New Roman"/>
                <w:bCs/>
                <w:sz w:val="28"/>
                <w:szCs w:val="28"/>
              </w:rPr>
            </w:pPr>
            <w:r w:rsidRPr="004444D2">
              <w:rPr>
                <w:rFonts w:ascii="Times New Roman" w:hAnsi="Times New Roman" w:cs="Times New Roman"/>
                <w:bCs/>
                <w:sz w:val="28"/>
                <w:szCs w:val="28"/>
              </w:rPr>
              <w:t>Изготовление атрибутов к развлечению</w:t>
            </w:r>
          </w:p>
        </w:tc>
        <w:tc>
          <w:tcPr>
            <w:tcW w:w="2552"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Развлечение «Проводы Зимы»</w:t>
            </w:r>
          </w:p>
        </w:tc>
      </w:tr>
      <w:tr w:rsidR="00F01993" w:rsidRPr="004444D2" w:rsidTr="00F01993">
        <w:trPr>
          <w:trHeight w:val="576"/>
        </w:trPr>
        <w:tc>
          <w:tcPr>
            <w:tcW w:w="1526" w:type="dxa"/>
            <w:vMerge w:val="restart"/>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Май</w:t>
            </w:r>
          </w:p>
        </w:tc>
        <w:tc>
          <w:tcPr>
            <w:tcW w:w="2835"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День Победы</w:t>
            </w:r>
          </w:p>
          <w:p w:rsidR="00F01993" w:rsidRPr="004444D2" w:rsidRDefault="00F01993" w:rsidP="00F01993">
            <w:pPr>
              <w:rPr>
                <w:rFonts w:ascii="Times New Roman" w:hAnsi="Times New Roman" w:cs="Times New Roman"/>
                <w:sz w:val="28"/>
                <w:szCs w:val="28"/>
              </w:rPr>
            </w:pPr>
          </w:p>
        </w:tc>
        <w:tc>
          <w:tcPr>
            <w:tcW w:w="3118"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 xml:space="preserve">Организация выставки – поздравления ко Дню Победы </w:t>
            </w:r>
          </w:p>
        </w:tc>
        <w:tc>
          <w:tcPr>
            <w:tcW w:w="2552" w:type="dxa"/>
            <w:hideMark/>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Утренник День Победы</w:t>
            </w:r>
          </w:p>
        </w:tc>
      </w:tr>
      <w:tr w:rsidR="00F01993" w:rsidRPr="004444D2" w:rsidTr="00F01993">
        <w:trPr>
          <w:trHeight w:val="576"/>
        </w:trPr>
        <w:tc>
          <w:tcPr>
            <w:tcW w:w="1526" w:type="dxa"/>
            <w:vMerge/>
          </w:tcPr>
          <w:p w:rsidR="00F01993" w:rsidRPr="004444D2" w:rsidRDefault="00F01993" w:rsidP="00F01993">
            <w:pPr>
              <w:rPr>
                <w:rFonts w:ascii="Times New Roman" w:hAnsi="Times New Roman" w:cs="Times New Roman"/>
                <w:sz w:val="28"/>
                <w:szCs w:val="28"/>
              </w:rPr>
            </w:pPr>
          </w:p>
        </w:tc>
        <w:tc>
          <w:tcPr>
            <w:tcW w:w="2835"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Наши успехи и перспективы</w:t>
            </w:r>
          </w:p>
        </w:tc>
        <w:tc>
          <w:tcPr>
            <w:tcW w:w="3118" w:type="dxa"/>
          </w:tcPr>
          <w:p w:rsidR="00F01993" w:rsidRPr="004444D2" w:rsidRDefault="00F01993" w:rsidP="00F01993">
            <w:pPr>
              <w:rPr>
                <w:rFonts w:ascii="Times New Roman" w:hAnsi="Times New Roman" w:cs="Times New Roman"/>
                <w:bCs/>
                <w:sz w:val="28"/>
                <w:szCs w:val="28"/>
              </w:rPr>
            </w:pPr>
            <w:r w:rsidRPr="004444D2">
              <w:rPr>
                <w:rFonts w:ascii="Times New Roman" w:hAnsi="Times New Roman" w:cs="Times New Roman"/>
                <w:bCs/>
                <w:sz w:val="28"/>
                <w:szCs w:val="28"/>
              </w:rPr>
              <w:t>Презентация</w:t>
            </w:r>
          </w:p>
        </w:tc>
        <w:tc>
          <w:tcPr>
            <w:tcW w:w="2552" w:type="dxa"/>
          </w:tcPr>
          <w:p w:rsidR="00F01993" w:rsidRPr="004444D2" w:rsidRDefault="00F01993" w:rsidP="00F01993">
            <w:pPr>
              <w:rPr>
                <w:rFonts w:ascii="Times New Roman" w:hAnsi="Times New Roman" w:cs="Times New Roman"/>
                <w:sz w:val="28"/>
                <w:szCs w:val="28"/>
              </w:rPr>
            </w:pPr>
            <w:r w:rsidRPr="004444D2">
              <w:rPr>
                <w:rFonts w:ascii="Times New Roman" w:hAnsi="Times New Roman" w:cs="Times New Roman"/>
                <w:sz w:val="28"/>
                <w:szCs w:val="28"/>
              </w:rPr>
              <w:t>Родительское собрание Итоги работы за год</w:t>
            </w:r>
          </w:p>
        </w:tc>
      </w:tr>
    </w:tbl>
    <w:p w:rsidR="00F01993" w:rsidRDefault="00F01993" w:rsidP="00C34D8D">
      <w:pPr>
        <w:rPr>
          <w:rFonts w:ascii="Times New Roman" w:hAnsi="Times New Roman" w:cs="Times New Roman"/>
          <w:sz w:val="24"/>
          <w:szCs w:val="24"/>
        </w:rPr>
      </w:pPr>
    </w:p>
    <w:p w:rsidR="0028488E" w:rsidRDefault="0028488E" w:rsidP="0028488E">
      <w:pPr>
        <w:jc w:val="center"/>
        <w:rPr>
          <w:rFonts w:ascii="Times New Roman" w:hAnsi="Times New Roman" w:cs="Times New Roman"/>
          <w:b/>
          <w:sz w:val="28"/>
          <w:szCs w:val="28"/>
        </w:rPr>
      </w:pPr>
      <w:r w:rsidRPr="0028488E">
        <w:rPr>
          <w:rFonts w:ascii="Times New Roman" w:hAnsi="Times New Roman" w:cs="Times New Roman"/>
          <w:b/>
          <w:sz w:val="28"/>
          <w:szCs w:val="28"/>
        </w:rPr>
        <w:lastRenderedPageBreak/>
        <w:t>Отзыв родителей о педагоге</w:t>
      </w:r>
    </w:p>
    <w:p w:rsidR="0028488E" w:rsidRPr="0028488E" w:rsidRDefault="0028488E" w:rsidP="004A565B">
      <w:pPr>
        <w:jc w:val="center"/>
        <w:rPr>
          <w:rFonts w:ascii="Times New Roman" w:hAnsi="Times New Roman" w:cs="Times New Roman"/>
          <w:b/>
          <w:sz w:val="28"/>
          <w:szCs w:val="28"/>
        </w:rPr>
      </w:pPr>
      <w:r>
        <w:rPr>
          <w:rFonts w:ascii="Times New Roman" w:hAnsi="Times New Roman" w:cs="Times New Roman"/>
          <w:b/>
          <w:noProof/>
          <w:sz w:val="28"/>
          <w:szCs w:val="28"/>
          <w:lang w:eastAsia="zh-CN"/>
        </w:rPr>
        <w:drawing>
          <wp:anchor distT="0" distB="0" distL="114300" distR="114300" simplePos="0" relativeHeight="251670528" behindDoc="0" locked="0" layoutInCell="1" allowOverlap="1" wp14:anchorId="2E595A1B" wp14:editId="34E28AFC">
            <wp:simplePos x="0" y="0"/>
            <wp:positionH relativeFrom="margin">
              <wp:posOffset>3834130</wp:posOffset>
            </wp:positionH>
            <wp:positionV relativeFrom="margin">
              <wp:posOffset>438150</wp:posOffset>
            </wp:positionV>
            <wp:extent cx="1800225" cy="2475230"/>
            <wp:effectExtent l="0" t="0" r="9525" b="1270"/>
            <wp:wrapSquare wrapText="bothSides"/>
            <wp:docPr id="9226" name="Рисунок 9226" descr="C:\Users\Admin\Pictures\2018-01-12 2\2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2018-01-12 2\2 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zh-CN"/>
        </w:rPr>
        <w:drawing>
          <wp:inline distT="0" distB="0" distL="0" distR="0" wp14:anchorId="71FAC2D4" wp14:editId="3C1144B0">
            <wp:extent cx="2646707" cy="3401361"/>
            <wp:effectExtent l="3810" t="0" r="5080" b="5080"/>
            <wp:docPr id="9225" name="Рисунок 9225" descr="C:\Users\Admin\Pictures\2018-01-12 2\2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2018-01-12 2\2 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45082" cy="3399273"/>
                    </a:xfrm>
                    <a:prstGeom prst="rect">
                      <a:avLst/>
                    </a:prstGeom>
                    <a:noFill/>
                    <a:ln>
                      <a:noFill/>
                    </a:ln>
                  </pic:spPr>
                </pic:pic>
              </a:graphicData>
            </a:graphic>
          </wp:inline>
        </w:drawing>
      </w:r>
    </w:p>
    <w:p w:rsidR="00E97D16" w:rsidRPr="00E97D16" w:rsidRDefault="00F01993" w:rsidP="00E97D16">
      <w:pPr>
        <w:pStyle w:val="a6"/>
        <w:numPr>
          <w:ilvl w:val="0"/>
          <w:numId w:val="17"/>
        </w:numPr>
        <w:jc w:val="center"/>
        <w:rPr>
          <w:rFonts w:ascii="Times New Roman" w:hAnsi="Times New Roman" w:cs="Times New Roman"/>
          <w:b/>
          <w:sz w:val="28"/>
          <w:szCs w:val="28"/>
        </w:rPr>
      </w:pPr>
      <w:r w:rsidRPr="00DB1B0B">
        <w:rPr>
          <w:rFonts w:ascii="Times New Roman" w:eastAsia="Times New Roman" w:hAnsi="Times New Roman" w:cs="Times New Roman"/>
          <w:b/>
          <w:color w:val="000000" w:themeColor="text1"/>
          <w:kern w:val="24"/>
          <w:sz w:val="28"/>
          <w:szCs w:val="28"/>
          <w:lang w:eastAsia="ru-RU"/>
        </w:rPr>
        <w:t>Участие в научно-исследовательской, инновац</w:t>
      </w:r>
      <w:r>
        <w:rPr>
          <w:rFonts w:ascii="Times New Roman" w:eastAsia="Times New Roman" w:hAnsi="Times New Roman" w:cs="Times New Roman"/>
          <w:b/>
          <w:color w:val="000000" w:themeColor="text1"/>
          <w:kern w:val="24"/>
          <w:sz w:val="28"/>
          <w:szCs w:val="28"/>
          <w:lang w:eastAsia="ru-RU"/>
        </w:rPr>
        <w:t>ионной, проектной</w:t>
      </w:r>
      <w:r w:rsidRPr="00DB1B0B">
        <w:rPr>
          <w:rFonts w:ascii="Times New Roman" w:eastAsia="Times New Roman" w:hAnsi="Times New Roman" w:cs="Times New Roman"/>
          <w:b/>
          <w:color w:val="000000" w:themeColor="text1"/>
          <w:kern w:val="24"/>
          <w:sz w:val="28"/>
          <w:szCs w:val="28"/>
          <w:lang w:eastAsia="ru-RU"/>
        </w:rPr>
        <w:t xml:space="preserve"> деятельности</w:t>
      </w:r>
    </w:p>
    <w:p w:rsidR="00E97D16" w:rsidRPr="00E97D16" w:rsidRDefault="00E97D16" w:rsidP="00E97D16">
      <w:pPr>
        <w:pStyle w:val="a6"/>
        <w:spacing w:after="0" w:line="360" w:lineRule="auto"/>
        <w:ind w:left="360"/>
        <w:jc w:val="center"/>
        <w:rPr>
          <w:rFonts w:ascii="Times New Roman" w:hAnsi="Times New Roman" w:cs="Times New Roman"/>
          <w:b/>
          <w:sz w:val="28"/>
          <w:szCs w:val="28"/>
        </w:rPr>
      </w:pPr>
      <w:r w:rsidRPr="00E97D16">
        <w:rPr>
          <w:rFonts w:ascii="Times New Roman" w:hAnsi="Times New Roman" w:cs="Times New Roman"/>
          <w:b/>
          <w:sz w:val="28"/>
          <w:szCs w:val="28"/>
        </w:rPr>
        <w:t>Воспитание сенсорной культуры ребенка. Что такое сенсорное развитие</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т.п.</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Сенсорное развитие, с одой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и для успешного обучения ребенка в детском саду, в школе, и для многих видов труда.</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С восприятия 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являются результатом их переработки. Поэтому нормальное умственное развитие невозможно без опоры на полноценное восприятие.</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Большое значение в сенсорном воспитании имеет формирование у детей представлений </w:t>
      </w:r>
      <w:proofErr w:type="gramStart"/>
      <w:r w:rsidRPr="00E97D16">
        <w:rPr>
          <w:rFonts w:ascii="Times New Roman" w:hAnsi="Times New Roman" w:cs="Times New Roman"/>
          <w:sz w:val="28"/>
          <w:szCs w:val="28"/>
        </w:rPr>
        <w:t>о</w:t>
      </w:r>
      <w:proofErr w:type="gramEnd"/>
      <w:r w:rsidRPr="00E97D16">
        <w:rPr>
          <w:rFonts w:ascii="Times New Roman" w:hAnsi="Times New Roman" w:cs="Times New Roman"/>
          <w:sz w:val="28"/>
          <w:szCs w:val="28"/>
        </w:rPr>
        <w:t xml:space="preserve"> сенсорных эталонов - общепринятых образцов внешних свойств предметов. В качестве сенсорных эталонов цвета выступают семь цветов спектра и их оттенки по светлоте и насыщенности, в качестве эталонов формы - геометрические фигуры, величины - метрическая система мер. Свои </w:t>
      </w:r>
      <w:r w:rsidRPr="00E97D16">
        <w:rPr>
          <w:rFonts w:ascii="Times New Roman" w:hAnsi="Times New Roman" w:cs="Times New Roman"/>
          <w:sz w:val="28"/>
          <w:szCs w:val="28"/>
        </w:rPr>
        <w:lastRenderedPageBreak/>
        <w:t xml:space="preserve">виды эталонов имеются в слуховом восприятии (это формы родного языка, </w:t>
      </w:r>
      <w:proofErr w:type="spellStart"/>
      <w:r w:rsidRPr="00E97D16">
        <w:rPr>
          <w:rFonts w:ascii="Times New Roman" w:hAnsi="Times New Roman" w:cs="Times New Roman"/>
          <w:sz w:val="28"/>
          <w:szCs w:val="28"/>
        </w:rPr>
        <w:t>звуковысотные</w:t>
      </w:r>
      <w:proofErr w:type="spellEnd"/>
      <w:r w:rsidRPr="00E97D16">
        <w:rPr>
          <w:rFonts w:ascii="Times New Roman" w:hAnsi="Times New Roman" w:cs="Times New Roman"/>
          <w:sz w:val="28"/>
          <w:szCs w:val="28"/>
        </w:rPr>
        <w:t xml:space="preserve"> отношения), свои - во вкусовом, обонятельном восприятии.</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Усвоение сенсорных эталонов - длительный и сложный процесс, не ограничивающий рамками дошкольного детства и имеющий свою предысторию. Усвоить сенсорный эталон - это вовсе не значит научиться </w:t>
      </w:r>
      <w:proofErr w:type="gramStart"/>
      <w:r w:rsidRPr="00E97D16">
        <w:rPr>
          <w:rFonts w:ascii="Times New Roman" w:hAnsi="Times New Roman" w:cs="Times New Roman"/>
          <w:sz w:val="28"/>
          <w:szCs w:val="28"/>
        </w:rPr>
        <w:t>правильно</w:t>
      </w:r>
      <w:proofErr w:type="gramEnd"/>
      <w:r w:rsidRPr="00E97D16">
        <w:rPr>
          <w:rFonts w:ascii="Times New Roman" w:hAnsi="Times New Roman" w:cs="Times New Roman"/>
          <w:sz w:val="28"/>
          <w:szCs w:val="28"/>
        </w:rPr>
        <w:t xml:space="preserve"> называть то или иное свойство (как иногда считают не слишком искушенные педагоги). Необходимо иметь четкие представления о разновидностях каждого свойства и, главное, уметь пользоваться такими представлениями для анализа и выделения свойств самых различных предметов в самых различных ситуациях. Иначе говоря, усвоение сенсорных эталонов - это использование их в качестве "единиц измерен</w:t>
      </w:r>
      <w:r w:rsidR="004A565B">
        <w:rPr>
          <w:rFonts w:ascii="Times New Roman" w:hAnsi="Times New Roman" w:cs="Times New Roman"/>
          <w:sz w:val="28"/>
          <w:szCs w:val="28"/>
        </w:rPr>
        <w:t>ия" при оценке свойств веществ.</w:t>
      </w:r>
    </w:p>
    <w:p w:rsidR="00E97D16" w:rsidRPr="00E97D16" w:rsidRDefault="004A565B"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noProof/>
          <w:sz w:val="28"/>
          <w:szCs w:val="28"/>
          <w:lang w:eastAsia="zh-CN"/>
        </w:rPr>
        <w:drawing>
          <wp:anchor distT="0" distB="0" distL="114300" distR="114300" simplePos="0" relativeHeight="251668480" behindDoc="0" locked="0" layoutInCell="1" allowOverlap="1" wp14:anchorId="43280854" wp14:editId="71D4664A">
            <wp:simplePos x="0" y="0"/>
            <wp:positionH relativeFrom="margin">
              <wp:posOffset>3199130</wp:posOffset>
            </wp:positionH>
            <wp:positionV relativeFrom="margin">
              <wp:posOffset>3676650</wp:posOffset>
            </wp:positionV>
            <wp:extent cx="2835275" cy="2125980"/>
            <wp:effectExtent l="0" t="0" r="3175" b="7620"/>
            <wp:wrapSquare wrapText="bothSides"/>
            <wp:docPr id="27" name="Рисунок 27" descr="C:\Users\Малышок\Desktop\метод пособие по сенсорике\фото ДВВ\20170131_1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ышок\Desktop\метод пособие по сенсорике\фото ДВВ\20170131_1008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anchor>
        </w:drawing>
      </w:r>
      <w:r w:rsidR="00E97D16" w:rsidRPr="00E97D16">
        <w:rPr>
          <w:rFonts w:ascii="Times New Roman" w:hAnsi="Times New Roman" w:cs="Times New Roman"/>
          <w:noProof/>
          <w:sz w:val="28"/>
          <w:szCs w:val="28"/>
          <w:lang w:eastAsia="zh-CN"/>
        </w:rPr>
        <w:drawing>
          <wp:inline distT="0" distB="0" distL="0" distR="0" wp14:anchorId="4B4A629A" wp14:editId="7FB59378">
            <wp:extent cx="2841625" cy="2131219"/>
            <wp:effectExtent l="0" t="0" r="0" b="2540"/>
            <wp:docPr id="28" name="Рисунок 28" descr="C:\Users\Малышок\Desktop\метод пособие по сенсорике\фото ДВВ\20170131_1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лышок\Desktop\метод пособие по сенсорике\фото ДВВ\20170131_100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3524" cy="2132643"/>
                    </a:xfrm>
                    <a:prstGeom prst="rect">
                      <a:avLst/>
                    </a:prstGeom>
                    <a:noFill/>
                    <a:ln>
                      <a:noFill/>
                    </a:ln>
                  </pic:spPr>
                </pic:pic>
              </a:graphicData>
            </a:graphic>
          </wp:inline>
        </w:drawing>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noProof/>
          <w:sz w:val="28"/>
          <w:szCs w:val="28"/>
        </w:rPr>
        <w:t xml:space="preserve"> </w:t>
      </w: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r w:rsidRPr="00E97D16">
        <w:rPr>
          <w:rFonts w:ascii="Times New Roman" w:hAnsi="Times New Roman" w:cs="Times New Roman"/>
          <w:b/>
          <w:sz w:val="28"/>
          <w:szCs w:val="28"/>
        </w:rPr>
        <w:t>Сенсорное воспитание раннего возраста</w:t>
      </w:r>
    </w:p>
    <w:p w:rsidR="00B232E2"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Планомерность обучения детей - один из важнейших принципов решения комплекса </w:t>
      </w:r>
      <w:proofErr w:type="spellStart"/>
      <w:r w:rsidRPr="00E97D16">
        <w:rPr>
          <w:rFonts w:ascii="Times New Roman" w:hAnsi="Times New Roman" w:cs="Times New Roman"/>
          <w:sz w:val="28"/>
          <w:szCs w:val="28"/>
        </w:rPr>
        <w:t>воспитательно</w:t>
      </w:r>
      <w:proofErr w:type="spellEnd"/>
      <w:r w:rsidRPr="00E97D16">
        <w:rPr>
          <w:rFonts w:ascii="Times New Roman" w:hAnsi="Times New Roman" w:cs="Times New Roman"/>
          <w:sz w:val="28"/>
          <w:szCs w:val="28"/>
        </w:rPr>
        <w:t>-образовательной работы в детских дошкольных учреждениях. Только при правильном планировании процесса обучения можно успешно реализовать программу всестороннего развития личности ребенка.</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При планировании занятий по ознакомлению с величиной, формой, цветом предметов учитывают возраст детей, уровень их развития.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Занятия по сенсорному восприятию рекомендуется проводить с детьми в возрасте от 9 мес. и старше. Данные занятия могут быть одинаково интересны и </w:t>
      </w:r>
      <w:r w:rsidRPr="00E97D16">
        <w:rPr>
          <w:rFonts w:ascii="Times New Roman" w:hAnsi="Times New Roman" w:cs="Times New Roman"/>
          <w:sz w:val="28"/>
          <w:szCs w:val="28"/>
        </w:rPr>
        <w:lastRenderedPageBreak/>
        <w:t>малышам, и более старшим детям. Конспекты рассчитаны</w:t>
      </w:r>
      <w:r w:rsidR="00B232E2">
        <w:rPr>
          <w:rFonts w:ascii="Times New Roman" w:hAnsi="Times New Roman" w:cs="Times New Roman"/>
          <w:sz w:val="28"/>
          <w:szCs w:val="28"/>
        </w:rPr>
        <w:t>,</w:t>
      </w:r>
      <w:r w:rsidRPr="00E97D16">
        <w:rPr>
          <w:rFonts w:ascii="Times New Roman" w:hAnsi="Times New Roman" w:cs="Times New Roman"/>
          <w:sz w:val="28"/>
          <w:szCs w:val="28"/>
        </w:rPr>
        <w:t xml:space="preserve"> а обучение самых маленьких ребят. С </w:t>
      </w:r>
      <w:proofErr w:type="gramStart"/>
      <w:r w:rsidRPr="00E97D16">
        <w:rPr>
          <w:rFonts w:ascii="Times New Roman" w:hAnsi="Times New Roman" w:cs="Times New Roman"/>
          <w:sz w:val="28"/>
          <w:szCs w:val="28"/>
        </w:rPr>
        <w:t>более старшими</w:t>
      </w:r>
      <w:proofErr w:type="gramEnd"/>
      <w:r w:rsidRPr="00E97D16">
        <w:rPr>
          <w:rFonts w:ascii="Times New Roman" w:hAnsi="Times New Roman" w:cs="Times New Roman"/>
          <w:sz w:val="28"/>
          <w:szCs w:val="28"/>
        </w:rPr>
        <w:t xml:space="preserve"> объяснение на занятиях проводится не столь подробно и детально; при самостоятельном выполнении задания им может быть предложено большее количество дидактического материала.</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Число </w:t>
      </w:r>
      <w:proofErr w:type="gramStart"/>
      <w:r w:rsidRPr="00E97D16">
        <w:rPr>
          <w:rFonts w:ascii="Times New Roman" w:hAnsi="Times New Roman" w:cs="Times New Roman"/>
          <w:sz w:val="28"/>
          <w:szCs w:val="28"/>
        </w:rPr>
        <w:t>занимающихся</w:t>
      </w:r>
      <w:proofErr w:type="gramEnd"/>
      <w:r w:rsidRPr="00E97D16">
        <w:rPr>
          <w:rFonts w:ascii="Times New Roman" w:hAnsi="Times New Roman" w:cs="Times New Roman"/>
          <w:sz w:val="28"/>
          <w:szCs w:val="28"/>
        </w:rPr>
        <w:t xml:space="preserve"> может быть разным - от 3-4 до 6-8, в зависимости от возраста и степени </w:t>
      </w:r>
      <w:proofErr w:type="spellStart"/>
      <w:r w:rsidRPr="00E97D16">
        <w:rPr>
          <w:rFonts w:ascii="Times New Roman" w:hAnsi="Times New Roman" w:cs="Times New Roman"/>
          <w:sz w:val="28"/>
          <w:szCs w:val="28"/>
        </w:rPr>
        <w:t>обученности</w:t>
      </w:r>
      <w:proofErr w:type="spellEnd"/>
      <w:r w:rsidRPr="00E97D16">
        <w:rPr>
          <w:rFonts w:ascii="Times New Roman" w:hAnsi="Times New Roman" w:cs="Times New Roman"/>
          <w:sz w:val="28"/>
          <w:szCs w:val="28"/>
        </w:rPr>
        <w:t xml:space="preserve">. Занятия с детьми первого года жизни проводятся индивидуально. Если в подгруппе будут заниматься двое маленьких детей в возрасте от 1г. 3мес., то одновременно можно объединить на занятии еще 2-4 детей </w:t>
      </w:r>
      <w:proofErr w:type="gramStart"/>
      <w:r w:rsidRPr="00E97D16">
        <w:rPr>
          <w:rFonts w:ascii="Times New Roman" w:hAnsi="Times New Roman" w:cs="Times New Roman"/>
          <w:sz w:val="28"/>
          <w:szCs w:val="28"/>
        </w:rPr>
        <w:t>более старшего</w:t>
      </w:r>
      <w:proofErr w:type="gramEnd"/>
      <w:r w:rsidRPr="00E97D16">
        <w:rPr>
          <w:rFonts w:ascii="Times New Roman" w:hAnsi="Times New Roman" w:cs="Times New Roman"/>
          <w:sz w:val="28"/>
          <w:szCs w:val="28"/>
        </w:rPr>
        <w:t xml:space="preserve"> возраста. Если же самыми маленькими в группе окажутся полугодовалые дети, то в подгруппе могут заниматься одновременно 6-8 детей.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Прежде чем провести первое занятие по сенсорному воспитанию с детьми второго года жизни, малышей надо научить сидеть спокойно, слушать воспитателя, выполнять его указания, требования. Обучение маленьких детей на занятиях довольно сложный процесс, возможный при определенном уровне нервно-психического развития малышей.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На занятиях по сенсорному воспитанию каждым заданием предусмотрено решение сенсорных задач при наличии у детей различных умений и навыков. В свою очередь, на этих занятиях дети приобретают новые знания, умения, которые используются ими в других видах деятельности.</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Сенсорное воспитание планируется </w:t>
      </w:r>
      <w:proofErr w:type="gramStart"/>
      <w:r w:rsidRPr="00E97D16">
        <w:rPr>
          <w:rFonts w:ascii="Times New Roman" w:hAnsi="Times New Roman" w:cs="Times New Roman"/>
          <w:sz w:val="28"/>
          <w:szCs w:val="28"/>
        </w:rPr>
        <w:t>в</w:t>
      </w:r>
      <w:proofErr w:type="gramEnd"/>
      <w:r w:rsidRPr="00E97D16">
        <w:rPr>
          <w:rFonts w:ascii="Times New Roman" w:hAnsi="Times New Roman" w:cs="Times New Roman"/>
          <w:sz w:val="28"/>
          <w:szCs w:val="28"/>
        </w:rPr>
        <w:t xml:space="preserve"> взаимосвязи со всеми остальными разделами работы. Так, успешная организация занятий по ознакомлению с величиной, формой, цветом предметов возможна при наличии определенного уровня физического развития ребенка. Прежде всего</w:t>
      </w:r>
      <w:r>
        <w:rPr>
          <w:rFonts w:ascii="Times New Roman" w:hAnsi="Times New Roman" w:cs="Times New Roman"/>
          <w:sz w:val="28"/>
          <w:szCs w:val="28"/>
        </w:rPr>
        <w:t>,</w:t>
      </w:r>
      <w:r w:rsidRPr="00E97D16">
        <w:rPr>
          <w:rFonts w:ascii="Times New Roman" w:hAnsi="Times New Roman" w:cs="Times New Roman"/>
          <w:sz w:val="28"/>
          <w:szCs w:val="28"/>
        </w:rPr>
        <w:t xml:space="preserve"> это относиться к развитию движений руки при осуществлении действий по вкладыванию, выниманию, </w:t>
      </w:r>
      <w:proofErr w:type="spellStart"/>
      <w:r w:rsidRPr="00E97D16">
        <w:rPr>
          <w:rFonts w:ascii="Times New Roman" w:hAnsi="Times New Roman" w:cs="Times New Roman"/>
          <w:sz w:val="28"/>
          <w:szCs w:val="28"/>
        </w:rPr>
        <w:t>втыканию</w:t>
      </w:r>
      <w:proofErr w:type="spellEnd"/>
      <w:r w:rsidRPr="00E97D16">
        <w:rPr>
          <w:rFonts w:ascii="Times New Roman" w:hAnsi="Times New Roman" w:cs="Times New Roman"/>
          <w:sz w:val="28"/>
          <w:szCs w:val="28"/>
        </w:rPr>
        <w:t xml:space="preserve"> предметов, при работе с мозаикой, рисовании красками. Сочетание сенсорных и моторных задач, как указывала </w:t>
      </w:r>
      <w:proofErr w:type="spellStart"/>
      <w:r w:rsidRPr="00E97D16">
        <w:rPr>
          <w:rFonts w:ascii="Times New Roman" w:hAnsi="Times New Roman" w:cs="Times New Roman"/>
          <w:sz w:val="28"/>
          <w:szCs w:val="28"/>
        </w:rPr>
        <w:t>Е.И.Радина</w:t>
      </w:r>
      <w:proofErr w:type="spellEnd"/>
      <w:r w:rsidRPr="00E97D16">
        <w:rPr>
          <w:rFonts w:ascii="Times New Roman" w:hAnsi="Times New Roman" w:cs="Times New Roman"/>
          <w:sz w:val="28"/>
          <w:szCs w:val="28"/>
        </w:rPr>
        <w:t xml:space="preserve">, является одним из главных условий умственного воспитания, осуществляющегося в процессе предметной деятельности. На первом году жизни детей увлекают </w:t>
      </w:r>
      <w:r w:rsidRPr="00E97D16">
        <w:rPr>
          <w:rFonts w:ascii="Times New Roman" w:hAnsi="Times New Roman" w:cs="Times New Roman"/>
          <w:sz w:val="28"/>
          <w:szCs w:val="28"/>
        </w:rPr>
        <w:lastRenderedPageBreak/>
        <w:t>действия с яркими игрушками разной формы и величины: нанизывание колец, раскладывание предметов и т.д. Задачи сенсорного характера не являются на данном возрастном этапе ведущими.</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Некоторые занятия предусматривают объединение детей по двое, умение уходить с занятия тихо, чтобы не помешать товарищам, а это, в свою очередь, требует определенного уровня взаимоотношений, который достигается в процессе нравственного воспитания.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На каждом занятии дети приучаются выполнять также элементарные трудовые поручения. Они должны относить индивидуальный материал на стол воспитателя и складывать его. Педагог следит за тем, чтобы малыши делали это тихо, не отвлекая тех, кто еще не справился с заданием.</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Эстетическая сторона занятий по сенсорному воспитанию определяется во многом качеством приготовления дидактического материала. Чистые                                 цветовые тона (цвета радуги), приятная фактура, четкая форма дидактических пособий доставляют детям радость, способствуют накоплению сенсорных представлений на уровне их </w:t>
      </w:r>
      <w:proofErr w:type="spellStart"/>
      <w:r w:rsidRPr="00E97D16">
        <w:rPr>
          <w:rFonts w:ascii="Times New Roman" w:hAnsi="Times New Roman" w:cs="Times New Roman"/>
          <w:sz w:val="28"/>
          <w:szCs w:val="28"/>
        </w:rPr>
        <w:t>предэталонного</w:t>
      </w:r>
      <w:proofErr w:type="spellEnd"/>
      <w:r w:rsidRPr="00E97D16">
        <w:rPr>
          <w:rFonts w:ascii="Times New Roman" w:hAnsi="Times New Roman" w:cs="Times New Roman"/>
          <w:sz w:val="28"/>
          <w:szCs w:val="28"/>
        </w:rPr>
        <w:t xml:space="preserve"> значения.  </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Тематическое планирование материала согласуется со временем года, с сезонными явлениями, с программой ознакомления с окружающим. Так, прежде чем предложить детям рисовать красками на тему "Листочки деревьев", необходимо поставить в воду срезаны ветки и </w:t>
      </w:r>
      <w:proofErr w:type="gramStart"/>
      <w:r w:rsidRPr="00E97D16">
        <w:rPr>
          <w:rFonts w:ascii="Times New Roman" w:hAnsi="Times New Roman" w:cs="Times New Roman"/>
          <w:sz w:val="28"/>
          <w:szCs w:val="28"/>
        </w:rPr>
        <w:t>дождаться</w:t>
      </w:r>
      <w:proofErr w:type="gramEnd"/>
      <w:r w:rsidRPr="00E97D16">
        <w:rPr>
          <w:rFonts w:ascii="Times New Roman" w:hAnsi="Times New Roman" w:cs="Times New Roman"/>
          <w:sz w:val="28"/>
          <w:szCs w:val="28"/>
        </w:rPr>
        <w:t>, чтобы почки распустились. Рисование красками на тему "Одуванчики и жук на лугу" может проводиться после наблюдения всей лужайки с яркими одуванчиками. Рисованию на тему "Огоньки ночью" должно предшествовать наблюдение за освещенными окнами домов. Либо об этом нужно кратко рассказать и показать наглядный материал.</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Важным фактором в планировании занятий по ознакомлению детей с цветом, формой, величиной предметов является принцип последовательности, предусматривающий постепенно усложнение заданий. </w:t>
      </w:r>
      <w:proofErr w:type="gramStart"/>
      <w:r w:rsidRPr="00E97D16">
        <w:rPr>
          <w:rFonts w:ascii="Times New Roman" w:hAnsi="Times New Roman" w:cs="Times New Roman"/>
          <w:sz w:val="28"/>
          <w:szCs w:val="28"/>
        </w:rPr>
        <w:t xml:space="preserve">Это усложнение идет от элементарных заданий на группировку однородных предметов по различным </w:t>
      </w:r>
      <w:r w:rsidRPr="00E97D16">
        <w:rPr>
          <w:rFonts w:ascii="Times New Roman" w:hAnsi="Times New Roman" w:cs="Times New Roman"/>
          <w:sz w:val="28"/>
          <w:szCs w:val="28"/>
        </w:rPr>
        <w:lastRenderedPageBreak/>
        <w:t>сенсорным качествам, к соотнесению разнородных предметов по величине, форме, цвету и далее к учту этих признаков и свойств в изобразительной и элементарной продуктивной деятельности.</w:t>
      </w:r>
      <w:proofErr w:type="gramEnd"/>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Принципом последовательности обусловливается и ознакомление детей вначале с вполне осязаемыми сенсорными свойствами - величиной и формой предметов, которые можно обследовать путем ощупывания, а уж потом с таким сенсорным свойством, как цвет, ориентировка на который возможна только в плане зрительного восприятия.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Предусмотрено также последовательное ознакомление детей вначале с резко различными свойствами предметов (круглой - квадратной формой, красным - синим цветом), затем с более близкими признаками (круглой - овальной формой, желтым - оранжевым цветом).</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Важным принципом организации процесса обучения является систематичность. На этапе раннего детства усвоение знаний, равно как и формирование умений, должно проходить систематически. Обучение на занятиях по сенсорному воспитанию проводится с детьми 1г. - 1г.3мес. 1-2 раза в неделю, с </w:t>
      </w:r>
      <w:proofErr w:type="gramStart"/>
      <w:r w:rsidRPr="00E97D16">
        <w:rPr>
          <w:rFonts w:ascii="Times New Roman" w:hAnsi="Times New Roman" w:cs="Times New Roman"/>
          <w:sz w:val="28"/>
          <w:szCs w:val="28"/>
        </w:rPr>
        <w:t>более старшими</w:t>
      </w:r>
      <w:proofErr w:type="gramEnd"/>
      <w:r w:rsidRPr="00E97D16">
        <w:rPr>
          <w:rFonts w:ascii="Times New Roman" w:hAnsi="Times New Roman" w:cs="Times New Roman"/>
          <w:sz w:val="28"/>
          <w:szCs w:val="28"/>
        </w:rPr>
        <w:t xml:space="preserve"> - 1 раз в 2 дли. Ввиду того что большой интервал между занятиями нежелателен, возникает необходимость закрепления у детей полученных знаний, умений в самостоятельной деятельности и частично на занятиях, направленных на овладение детьми действиями с предметами, на занятиях по изобразительной деятельности и др.</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Особого внимания требует вопрос о повторности занятий: период раннего детства характеризуется необычайно быстрыми темпами развития, и к каждому возрастному </w:t>
      </w:r>
      <w:proofErr w:type="spellStart"/>
      <w:r w:rsidRPr="00E97D16">
        <w:rPr>
          <w:rFonts w:ascii="Times New Roman" w:hAnsi="Times New Roman" w:cs="Times New Roman"/>
          <w:sz w:val="28"/>
          <w:szCs w:val="28"/>
        </w:rPr>
        <w:t>микропериоду</w:t>
      </w:r>
      <w:proofErr w:type="spellEnd"/>
      <w:r w:rsidRPr="00E97D16">
        <w:rPr>
          <w:rFonts w:ascii="Times New Roman" w:hAnsi="Times New Roman" w:cs="Times New Roman"/>
          <w:sz w:val="28"/>
          <w:szCs w:val="28"/>
        </w:rPr>
        <w:t xml:space="preserve"> необходимо подходить дифференцированно. Занятие на повторение не должно быть полостью идентичным основному занятию. Простая повторность одних и тех же заданий может привести к механическому, ситуативному запоминанию, а не к поступательному развитию умственной активности на занятиях. Учитывая специфику работы с детьми до 1г. 6мес. - 1г. 8мес., рекомендуется дву</w:t>
      </w:r>
      <w:proofErr w:type="gramStart"/>
      <w:r w:rsidRPr="00E97D16">
        <w:rPr>
          <w:rFonts w:ascii="Times New Roman" w:hAnsi="Times New Roman" w:cs="Times New Roman"/>
          <w:sz w:val="28"/>
          <w:szCs w:val="28"/>
        </w:rPr>
        <w:t>х-</w:t>
      </w:r>
      <w:proofErr w:type="gramEnd"/>
      <w:r w:rsidRPr="00E97D16">
        <w:rPr>
          <w:rFonts w:ascii="Times New Roman" w:hAnsi="Times New Roman" w:cs="Times New Roman"/>
          <w:sz w:val="28"/>
          <w:szCs w:val="28"/>
        </w:rPr>
        <w:t xml:space="preserve"> трехразовое повторение одних и тех </w:t>
      </w:r>
      <w:r w:rsidRPr="00E97D16">
        <w:rPr>
          <w:rFonts w:ascii="Times New Roman" w:hAnsi="Times New Roman" w:cs="Times New Roman"/>
          <w:sz w:val="28"/>
          <w:szCs w:val="28"/>
        </w:rPr>
        <w:lastRenderedPageBreak/>
        <w:t xml:space="preserve">же занятий. С </w:t>
      </w:r>
      <w:proofErr w:type="gramStart"/>
      <w:r w:rsidRPr="00E97D16">
        <w:rPr>
          <w:rFonts w:ascii="Times New Roman" w:hAnsi="Times New Roman" w:cs="Times New Roman"/>
          <w:sz w:val="28"/>
          <w:szCs w:val="28"/>
        </w:rPr>
        <w:t>более старшими</w:t>
      </w:r>
      <w:proofErr w:type="gramEnd"/>
      <w:r w:rsidRPr="00E97D16">
        <w:rPr>
          <w:rFonts w:ascii="Times New Roman" w:hAnsi="Times New Roman" w:cs="Times New Roman"/>
          <w:sz w:val="28"/>
          <w:szCs w:val="28"/>
        </w:rPr>
        <w:t xml:space="preserve"> ребятами каждое занятие проводится 1 раз. Однако не следует думать, что с этого возраста при обучении детей не нужна повторность. Повторное предъявление одних и тех же задач предусматривается на новом материале. Это обеспечивает умственную активность детей на занятиях.</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Первоначально малышам дают </w:t>
      </w:r>
      <w:proofErr w:type="gramStart"/>
      <w:r w:rsidRPr="00E97D16">
        <w:rPr>
          <w:rFonts w:ascii="Times New Roman" w:hAnsi="Times New Roman" w:cs="Times New Roman"/>
          <w:sz w:val="28"/>
          <w:szCs w:val="28"/>
        </w:rPr>
        <w:t>задания</w:t>
      </w:r>
      <w:proofErr w:type="gramEnd"/>
      <w:r w:rsidRPr="00E97D16">
        <w:rPr>
          <w:rFonts w:ascii="Times New Roman" w:hAnsi="Times New Roman" w:cs="Times New Roman"/>
          <w:sz w:val="28"/>
          <w:szCs w:val="28"/>
        </w:rPr>
        <w:t xml:space="preserve"> а группировку предметов.  Этому посвящается ряд занятий на различном материале с постепенным нарастанием этого разнообразия. Дети группируют предметы по величине</w:t>
      </w:r>
      <w:proofErr w:type="gramStart"/>
      <w:r w:rsidRPr="00E97D16">
        <w:rPr>
          <w:rFonts w:ascii="Times New Roman" w:hAnsi="Times New Roman" w:cs="Times New Roman"/>
          <w:sz w:val="28"/>
          <w:szCs w:val="28"/>
        </w:rPr>
        <w:t xml:space="preserve"> ,</w:t>
      </w:r>
      <w:proofErr w:type="gramEnd"/>
      <w:r w:rsidRPr="00E97D16">
        <w:rPr>
          <w:rFonts w:ascii="Times New Roman" w:hAnsi="Times New Roman" w:cs="Times New Roman"/>
          <w:sz w:val="28"/>
          <w:szCs w:val="28"/>
        </w:rPr>
        <w:t xml:space="preserve"> потом по форме и наконец по цвету. Но повторность и постепенность предусматривают и более тонкое усложнение. Так, вначале осуществляется группировка предметов с резко различными сенсорными свойствами (формы и цвета), затем с более близкими. На одном занятии дети группируют предметы круглой и квадратной формы; на следующем они оперируют с предметами круглой и овальной формы, но при этом сохраняются цвет, величина, фактура предметов, т.е. заданное сенсорное </w:t>
      </w:r>
      <w:proofErr w:type="gramStart"/>
      <w:r w:rsidRPr="00E97D16">
        <w:rPr>
          <w:rFonts w:ascii="Times New Roman" w:hAnsi="Times New Roman" w:cs="Times New Roman"/>
          <w:sz w:val="28"/>
          <w:szCs w:val="28"/>
        </w:rPr>
        <w:t>свойство</w:t>
      </w:r>
      <w:proofErr w:type="gramEnd"/>
      <w:r w:rsidRPr="00E97D16">
        <w:rPr>
          <w:rFonts w:ascii="Times New Roman" w:hAnsi="Times New Roman" w:cs="Times New Roman"/>
          <w:sz w:val="28"/>
          <w:szCs w:val="28"/>
        </w:rPr>
        <w:t xml:space="preserve"> выступает на данном занятии единственно новым. </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Вариативность выполнения заданий, рекомендуемая вместо механического, ситуативного заучивания, обеспечивает прочность и глубину знаний, умений.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В планировании методов обучения маленьких детей (как внутри каждого занятия, так и от занятия к занятию) четко просматривая постепенность их изменения. При проведении каждого занятия основным методом является непосредственный показ предметов воспитателем. Вспомогательная роль при этом принадлежит словесному объяснению. Поскольку маленькому ребенку на этап становления речевого развития сложно одновременно воспринимать показ предметов, действий с ними и речевую инструкцию, то объяснения должны быть предельно краткими: каждое лишнее слово отвлекает малыша от зрительного восприятия.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После общего показа и объяснения воспитатель предлагает выполнить под его непосредственным руководством фрагмент из всего задания отдельно </w:t>
      </w:r>
      <w:r w:rsidRPr="00E97D16">
        <w:rPr>
          <w:rFonts w:ascii="Times New Roman" w:hAnsi="Times New Roman" w:cs="Times New Roman"/>
          <w:sz w:val="28"/>
          <w:szCs w:val="28"/>
        </w:rPr>
        <w:lastRenderedPageBreak/>
        <w:t>каждому ребенку, отказывая по мере необходимости дифференцированную помощь. В третьей части занятия при самостоятельном выполнении задания каждым ребенком педагог дает единичные указания, оказывает периодическую помощь и в отдельных случаях проводит систематическое индивидуальное обучение. Изменение методов обучения от занятия к занятию происходит в плане использования более или менее развернутой инструкции. На начальных этапах обучения подробно развернутая инструкция используется воспитателем довольно часто.</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Так, при группировке предметов по величине ребенку предлагают:</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посмотри внимательно на предмет, который дал воспитатель;</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proofErr w:type="gramStart"/>
      <w:r w:rsidRPr="00E97D16">
        <w:rPr>
          <w:rFonts w:ascii="Times New Roman" w:hAnsi="Times New Roman" w:cs="Times New Roman"/>
          <w:sz w:val="28"/>
          <w:szCs w:val="28"/>
        </w:rPr>
        <w:t>посмотри</w:t>
      </w:r>
      <w:proofErr w:type="gramEnd"/>
      <w:r w:rsidRPr="00E97D16">
        <w:rPr>
          <w:rFonts w:ascii="Times New Roman" w:hAnsi="Times New Roman" w:cs="Times New Roman"/>
          <w:sz w:val="28"/>
          <w:szCs w:val="28"/>
        </w:rPr>
        <w:t xml:space="preserve"> а два предмета, положенные в разные стороны (воспитателем): вначале на один, потом а другой;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снова посмотри на свой предмет;</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найди глазами, где у воспитателя лежит такой же;</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покажи его воспитателю;</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положи свой предмет рядом с образцом.</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При индивидуальном пояснении, если ребенок в принципе понял задание, некоторые перечисленные звенья развернутой инструкции могут быть опущены и инструкция может выглядеть следующим образом:</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посмотри внимательно на свою игрушку;</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теперь посмотри, какие у меня игрушки;</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где у меня такая же игрушка, как твоя;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положи свою игрушку вместе </w:t>
      </w:r>
      <w:proofErr w:type="gramStart"/>
      <w:r w:rsidRPr="00E97D16">
        <w:rPr>
          <w:rFonts w:ascii="Times New Roman" w:hAnsi="Times New Roman" w:cs="Times New Roman"/>
          <w:sz w:val="28"/>
          <w:szCs w:val="28"/>
        </w:rPr>
        <w:t>с</w:t>
      </w:r>
      <w:proofErr w:type="gramEnd"/>
      <w:r w:rsidRPr="00E97D16">
        <w:rPr>
          <w:rFonts w:ascii="Times New Roman" w:hAnsi="Times New Roman" w:cs="Times New Roman"/>
          <w:sz w:val="28"/>
          <w:szCs w:val="28"/>
        </w:rPr>
        <w:t xml:space="preserve"> такой же моей.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По мере усвоения материала на занятиях инструкция постепенно может оказаться </w:t>
      </w:r>
      <w:proofErr w:type="gramStart"/>
      <w:r w:rsidRPr="00E97D16">
        <w:rPr>
          <w:rFonts w:ascii="Times New Roman" w:hAnsi="Times New Roman" w:cs="Times New Roman"/>
          <w:sz w:val="28"/>
          <w:szCs w:val="28"/>
        </w:rPr>
        <w:t>совсем свернутой</w:t>
      </w:r>
      <w:proofErr w:type="gramEnd"/>
      <w:r w:rsidRPr="00E97D16">
        <w:rPr>
          <w:rFonts w:ascii="Times New Roman" w:hAnsi="Times New Roman" w:cs="Times New Roman"/>
          <w:sz w:val="28"/>
          <w:szCs w:val="28"/>
        </w:rPr>
        <w:t>:</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возьми предмет;</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посмотри на мои игрушки;</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положи свою игрушку вместе </w:t>
      </w:r>
      <w:proofErr w:type="gramStart"/>
      <w:r w:rsidRPr="00E97D16">
        <w:rPr>
          <w:rFonts w:ascii="Times New Roman" w:hAnsi="Times New Roman" w:cs="Times New Roman"/>
          <w:sz w:val="28"/>
          <w:szCs w:val="28"/>
        </w:rPr>
        <w:t>с</w:t>
      </w:r>
      <w:proofErr w:type="gramEnd"/>
      <w:r w:rsidRPr="00E97D16">
        <w:rPr>
          <w:rFonts w:ascii="Times New Roman" w:hAnsi="Times New Roman" w:cs="Times New Roman"/>
          <w:sz w:val="28"/>
          <w:szCs w:val="28"/>
        </w:rPr>
        <w:t xml:space="preserve"> моей такой же.</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lastRenderedPageBreak/>
        <w:tab/>
        <w:t>Многим детям</w:t>
      </w:r>
      <w:r w:rsidR="00B232E2">
        <w:rPr>
          <w:rFonts w:ascii="Times New Roman" w:hAnsi="Times New Roman" w:cs="Times New Roman"/>
          <w:sz w:val="28"/>
          <w:szCs w:val="28"/>
        </w:rPr>
        <w:t>,</w:t>
      </w:r>
      <w:r w:rsidRPr="00E97D16">
        <w:rPr>
          <w:rFonts w:ascii="Times New Roman" w:hAnsi="Times New Roman" w:cs="Times New Roman"/>
          <w:sz w:val="28"/>
          <w:szCs w:val="28"/>
        </w:rPr>
        <w:t xml:space="preserve"> начиная с 1г. 9мес. - 1г. 10мес. после общего объяснения и показа  не требуется дополнительных вопросов и указаний при самостоятельном выполнении задания. Дети выполняют все правильно.</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Особый такт должен проявляться при планировании индивидуальной работы с детьми. Важно помнить, чтобы эта работа  не превратилась в дополнительные занятия. Педагог должен лишь заинтересовать и вызвать у малыша желание поиграть с дидактическим материалом. Нельзя ради дополнительных занятий отрывать ребенка от интересных для него дел. Так, например, если ребенок отказывается идти на занятие, то не стоит заставлять</w:t>
      </w:r>
      <w:r>
        <w:rPr>
          <w:rFonts w:ascii="Times New Roman" w:hAnsi="Times New Roman" w:cs="Times New Roman"/>
          <w:sz w:val="28"/>
          <w:szCs w:val="28"/>
        </w:rPr>
        <w:t xml:space="preserve"> </w:t>
      </w:r>
      <w:r w:rsidRPr="00E97D16">
        <w:rPr>
          <w:rFonts w:ascii="Times New Roman" w:hAnsi="Times New Roman" w:cs="Times New Roman"/>
          <w:sz w:val="28"/>
          <w:szCs w:val="28"/>
        </w:rPr>
        <w:t>его заниматься ни с первой, и со второй подгруппой. После окончания занятий со всеми детьми взрослый предлагает малышу сесть за стол вместе с машинкой, с которой о увлеченно играл, показать машинку, а затем погрузить в нее палочки одного цвета. Ребенок охотно выбирает предметы заданного цвета и складывает их в кузов машины (задание на группировку предметов по цвету).</w:t>
      </w:r>
      <w:r w:rsidRPr="00E97D1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97D16" w:rsidRPr="00E97D16" w:rsidRDefault="004A565B"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noProof/>
          <w:sz w:val="28"/>
          <w:szCs w:val="28"/>
          <w:lang w:eastAsia="zh-CN"/>
        </w:rPr>
        <w:drawing>
          <wp:anchor distT="0" distB="0" distL="114300" distR="114300" simplePos="0" relativeHeight="251664384" behindDoc="0" locked="0" layoutInCell="1" allowOverlap="1" wp14:anchorId="09632D3E" wp14:editId="3CCB6888">
            <wp:simplePos x="0" y="0"/>
            <wp:positionH relativeFrom="margin">
              <wp:posOffset>3220085</wp:posOffset>
            </wp:positionH>
            <wp:positionV relativeFrom="margin">
              <wp:posOffset>4403725</wp:posOffset>
            </wp:positionV>
            <wp:extent cx="2228850" cy="1671320"/>
            <wp:effectExtent l="0" t="0" r="0" b="5080"/>
            <wp:wrapSquare wrapText="bothSides"/>
            <wp:docPr id="29" name="Рисунок 29" descr="C:\Users\Малышок\Desktop\метод пособие по сенсорике\фото ДВВ\20170131_1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лышок\Desktop\метод пособие по сенсорике\фото ДВВ\20170131_1011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anchor>
        </w:drawing>
      </w:r>
      <w:r w:rsidRPr="00E97D16">
        <w:rPr>
          <w:rFonts w:ascii="Times New Roman" w:hAnsi="Times New Roman" w:cs="Times New Roman"/>
          <w:noProof/>
          <w:sz w:val="28"/>
          <w:szCs w:val="28"/>
          <w:lang w:eastAsia="zh-CN"/>
        </w:rPr>
        <w:drawing>
          <wp:anchor distT="0" distB="0" distL="114300" distR="114300" simplePos="0" relativeHeight="251665408" behindDoc="0" locked="0" layoutInCell="1" allowOverlap="1" wp14:anchorId="6593EF28" wp14:editId="774ABDE0">
            <wp:simplePos x="0" y="0"/>
            <wp:positionH relativeFrom="margin">
              <wp:posOffset>548640</wp:posOffset>
            </wp:positionH>
            <wp:positionV relativeFrom="margin">
              <wp:posOffset>4432935</wp:posOffset>
            </wp:positionV>
            <wp:extent cx="2190750" cy="1642745"/>
            <wp:effectExtent l="0" t="0" r="0" b="0"/>
            <wp:wrapSquare wrapText="bothSides"/>
            <wp:docPr id="30" name="Рисунок 30" descr="C:\Users\Малышок\Desktop\метод пособие по сенсорике\фото ДВВ\20170131_1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лышок\Desktop\метод пособие по сенсорике\фото ДВВ\20170131_1012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D16" w:rsidRPr="00E97D16">
        <w:rPr>
          <w:rFonts w:ascii="Times New Roman" w:hAnsi="Times New Roman" w:cs="Times New Roman"/>
          <w:sz w:val="28"/>
          <w:szCs w:val="28"/>
        </w:rPr>
        <w:tab/>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Особого внимания требует анализ проведенных занятий. Критерием может служить оценка уровня самостоятельности  их выполнения. Некоторые дети выполняют задания быстро, без ошибок. Основная часть детей выполняет индивидуальные задания с периодической помощью педагога. </w:t>
      </w:r>
      <w:proofErr w:type="gramStart"/>
      <w:r w:rsidRPr="00E97D16">
        <w:rPr>
          <w:rFonts w:ascii="Times New Roman" w:hAnsi="Times New Roman" w:cs="Times New Roman"/>
          <w:sz w:val="28"/>
          <w:szCs w:val="28"/>
        </w:rPr>
        <w:t>Они могут допускать ошибки, исправлять их либо самостоятельно, либо при вопрос воспитателя "Что у тебя не правильно?", либо при непосредственном участии взрослого, когда тот отбирает неправильно размещенные предметы и предлагает ребенку снова посмотреть, куда их надо положить.</w:t>
      </w:r>
      <w:proofErr w:type="gramEnd"/>
      <w:r w:rsidRPr="00E97D16">
        <w:rPr>
          <w:rFonts w:ascii="Times New Roman" w:hAnsi="Times New Roman" w:cs="Times New Roman"/>
          <w:sz w:val="28"/>
          <w:szCs w:val="28"/>
        </w:rPr>
        <w:t xml:space="preserve"> При этом дети </w:t>
      </w:r>
      <w:r w:rsidRPr="00E97D16">
        <w:rPr>
          <w:rFonts w:ascii="Times New Roman" w:hAnsi="Times New Roman" w:cs="Times New Roman"/>
          <w:sz w:val="28"/>
          <w:szCs w:val="28"/>
        </w:rPr>
        <w:lastRenderedPageBreak/>
        <w:t>проявляют большую активность, производя многократные сравнения, сопоставления, что позволят качественно усвоить задания. Некоторым детям  требуется постоянная помощь в виде поэлементного диктата. Для малышей, находящихся на таком уровне выполнения задания, материал занятий оказывается завышенным. Надо знать причину их отставания (дети могли болеть или просто мало посещать детское учреждение). Воспитателю важно проследить успехи детей от занятия к занятию.</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Перспективно планирование занятий по сенсорному воспитанию имеет некоторые варианты, если неодинаков возрастной состав групп, равно как и </w:t>
      </w:r>
      <w:proofErr w:type="gramStart"/>
      <w:r w:rsidRPr="00E97D16">
        <w:rPr>
          <w:rFonts w:ascii="Times New Roman" w:hAnsi="Times New Roman" w:cs="Times New Roman"/>
          <w:sz w:val="28"/>
          <w:szCs w:val="28"/>
        </w:rPr>
        <w:t>уровень</w:t>
      </w:r>
      <w:proofErr w:type="gramEnd"/>
      <w:r w:rsidRPr="00E97D16">
        <w:rPr>
          <w:rFonts w:ascii="Times New Roman" w:hAnsi="Times New Roman" w:cs="Times New Roman"/>
          <w:sz w:val="28"/>
          <w:szCs w:val="28"/>
        </w:rPr>
        <w:t xml:space="preserve"> нервно-психического развития детей или степень их организованности (под степенью организованности в данном случае понимается умение заниматься, обучаться на занятиях: слушать объяснение взрослого, выполнять его инструкцию и т.д.).</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Предложенная методика занятий в основном последовательно выдержана и предназначена для детей второго и третьего года. Работа начинается с группой детей второго года жизни с сентября и ведется систематически до мая. Однако следует помнить, что в период комплектования групп из-за сложности адаптации детей к новым условиям данные занятия в первой  половине сентября могут не проводиться. Если же основное комплектование группы не закончено до середины сентября, занятия по предлагаемой методике можно начинать с октября.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В летний период проведение новых занятий не предусматривается, но могут быть </w:t>
      </w:r>
      <w:proofErr w:type="gramStart"/>
      <w:r w:rsidRPr="00E97D16">
        <w:rPr>
          <w:rFonts w:ascii="Times New Roman" w:hAnsi="Times New Roman" w:cs="Times New Roman"/>
          <w:sz w:val="28"/>
          <w:szCs w:val="28"/>
        </w:rPr>
        <w:t>повторены</w:t>
      </w:r>
      <w:proofErr w:type="gramEnd"/>
      <w:r w:rsidRPr="00E97D16">
        <w:rPr>
          <w:rFonts w:ascii="Times New Roman" w:hAnsi="Times New Roman" w:cs="Times New Roman"/>
          <w:sz w:val="28"/>
          <w:szCs w:val="28"/>
        </w:rPr>
        <w:t xml:space="preserve"> 2-3 наиболее эмоциональных занятий (например, по ознакомлению с цветом). После летнего перерыва занятия по сенсорному воспитанию продолжаются, но уже с детьми, достигшими третьего года жизни. Программа обучения, опираясь на имеющуюся базу, усложняется от занятия к занятию.</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Методика занятий по ознакомлению со свойствами предметов рассчитана на первом году обучения на минимальный возраст детей (для начинающих </w:t>
      </w:r>
      <w:r w:rsidRPr="00E97D16">
        <w:rPr>
          <w:rFonts w:ascii="Times New Roman" w:hAnsi="Times New Roman" w:cs="Times New Roman"/>
          <w:sz w:val="28"/>
          <w:szCs w:val="28"/>
        </w:rPr>
        <w:lastRenderedPageBreak/>
        <w:t>обучаться с 1г.). Но бывает, что большинство детей данной группы старше, следовательно, особых трудностей при проведении занятий возрастной аспект тоже не представляет.</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Учитывая особенности различного комплектования групп детьми раннего возраста в яслях и яслях-садах, предлагаем занятия по сенсорному воспитанию для детей, начинающих обучение с третьего года жизни. Имея в виду возросшие возможности обучения в этом возрасте по сравнению со вторым годом жизни, можно рекомендовать все типы заданий по сенсорному воспитанию для прохождения их в течение 1 года. Методика обучения несколько видоизменяется. Основным ее отличием является более быстрое прохождение программы. </w:t>
      </w:r>
      <w:proofErr w:type="gramStart"/>
      <w:r w:rsidRPr="00E97D16">
        <w:rPr>
          <w:rFonts w:ascii="Times New Roman" w:hAnsi="Times New Roman" w:cs="Times New Roman"/>
          <w:sz w:val="28"/>
          <w:szCs w:val="28"/>
        </w:rPr>
        <w:t>Это</w:t>
      </w:r>
      <w:proofErr w:type="gramEnd"/>
      <w:r w:rsidRPr="00E97D16">
        <w:rPr>
          <w:rFonts w:ascii="Times New Roman" w:hAnsi="Times New Roman" w:cs="Times New Roman"/>
          <w:sz w:val="28"/>
          <w:szCs w:val="28"/>
        </w:rPr>
        <w:t xml:space="preserve"> прежде всего относится к группировке предметов по различным сенсорным признакам. Поскольку задания по сортировке предметов являются составной частью заданий по соотнесению разнородных объектов, то за счет этого методика обучения детей третьего года жизни на занятиях уплотняется. </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Уплотнение содержания обучения предполагается и внутри одного занятия, </w:t>
      </w:r>
      <w:proofErr w:type="gramStart"/>
      <w:r w:rsidRPr="00E97D16">
        <w:rPr>
          <w:rFonts w:ascii="Times New Roman" w:hAnsi="Times New Roman" w:cs="Times New Roman"/>
          <w:sz w:val="28"/>
          <w:szCs w:val="28"/>
        </w:rPr>
        <w:t>например</w:t>
      </w:r>
      <w:proofErr w:type="gramEnd"/>
      <w:r w:rsidRPr="00E97D16">
        <w:rPr>
          <w:rFonts w:ascii="Times New Roman" w:hAnsi="Times New Roman" w:cs="Times New Roman"/>
          <w:sz w:val="28"/>
          <w:szCs w:val="28"/>
        </w:rPr>
        <w:t xml:space="preserve"> по группировке однородных предметов, когда дети сортируют вначале объекты резко различных свойств, признаков, а затем, на этом же занятии, им предлагают группировать предметы по более близким признакам. Возможность уплотнения содержания занятий возникает за счет более устойчивого внимания детей третьего года жизни, а также более совершенной координации движений руки. В связи с этим на занятиях возникает возможность больше времени уделить именно сенсорным задачам. </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Для данной группы детей изменяются и методы их обучения. Основным остается тот же наглядно-действенный метод объяснения, однако изменяется его роль в процессе занятия. На более раннем этапе это были многочисленные показы объектов сравнения. Большое место занимал метод непосредственного обучения выполнению действий, руководства рукой ребенка. Отпадает также необходимость прибегать на занятиях к поэтапно-</w:t>
      </w:r>
      <w:proofErr w:type="spellStart"/>
      <w:r w:rsidRPr="00E97D16">
        <w:rPr>
          <w:rFonts w:ascii="Times New Roman" w:hAnsi="Times New Roman" w:cs="Times New Roman"/>
          <w:sz w:val="28"/>
          <w:szCs w:val="28"/>
        </w:rPr>
        <w:t>расчленному</w:t>
      </w:r>
      <w:proofErr w:type="spellEnd"/>
      <w:r w:rsidRPr="00E97D16">
        <w:rPr>
          <w:rFonts w:ascii="Times New Roman" w:hAnsi="Times New Roman" w:cs="Times New Roman"/>
          <w:sz w:val="28"/>
          <w:szCs w:val="28"/>
        </w:rPr>
        <w:t xml:space="preserve"> </w:t>
      </w:r>
      <w:r w:rsidRPr="00E97D16">
        <w:rPr>
          <w:rFonts w:ascii="Times New Roman" w:hAnsi="Times New Roman" w:cs="Times New Roman"/>
          <w:sz w:val="28"/>
          <w:szCs w:val="28"/>
        </w:rPr>
        <w:lastRenderedPageBreak/>
        <w:t>метод</w:t>
      </w:r>
      <w:proofErr w:type="gramStart"/>
      <w:r w:rsidRPr="00E97D16">
        <w:rPr>
          <w:rFonts w:ascii="Times New Roman" w:hAnsi="Times New Roman" w:cs="Times New Roman"/>
          <w:sz w:val="28"/>
          <w:szCs w:val="28"/>
        </w:rPr>
        <w:t>у(</w:t>
      </w:r>
      <w:proofErr w:type="gramEnd"/>
      <w:r w:rsidRPr="00E97D16">
        <w:rPr>
          <w:rFonts w:ascii="Times New Roman" w:hAnsi="Times New Roman" w:cs="Times New Roman"/>
          <w:sz w:val="28"/>
          <w:szCs w:val="28"/>
        </w:rPr>
        <w:t>словесный диктант). Изменяется и последовательность заданий, зависящая от времени года и возраста детей.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Для малышей, начинающих обучаться по предлагаемой методике с 2 лет, специально разработано несколько примерных конспектов занятий на группировку однородных и соотнесение разнородных предметов с уплотненным программным содержанием. После </w:t>
      </w:r>
      <w:proofErr w:type="gramStart"/>
      <w:r w:rsidRPr="00E97D16">
        <w:rPr>
          <w:rFonts w:ascii="Times New Roman" w:hAnsi="Times New Roman" w:cs="Times New Roman"/>
          <w:sz w:val="28"/>
          <w:szCs w:val="28"/>
        </w:rPr>
        <w:t>обучения детей по</w:t>
      </w:r>
      <w:proofErr w:type="gramEnd"/>
      <w:r w:rsidRPr="00E97D16">
        <w:rPr>
          <w:rFonts w:ascii="Times New Roman" w:hAnsi="Times New Roman" w:cs="Times New Roman"/>
          <w:sz w:val="28"/>
          <w:szCs w:val="28"/>
        </w:rPr>
        <w:t xml:space="preserve"> этим конспектам, воспитатель проходит к обычной программе обучения, предложенной для детей третьего года жизни. Планирование данных занятий дано в приложении.</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Существенным фактором в планировании и методике проведения занятий по сенсорному воспитанию является взаимосвязь обучения на занятиях с закреплением знаний и умений в повседневной жизни: на прогулке, во время самостоятельной деятельности и т.д. Так, в играх постоянно происходит ознакомление детей с качествами предметов. При умывании дети узнают температурные свойства воды, во время прогулки - свойства снега, в процессе игр, при катании на санях учитывают тяжесть предметов. Собирая матрешку, размещая вкладыши, одевая маленьких и больших кукол, они знакомятся с величиной. Форму предметов дети учитывают в играх со строительным материалом, при проталкивании предметов в отверстия "занимательной коробки" и т.д.</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После  обучения на каждом конкретном занятии дидактический материал можно дать малышам и для самостоятельных игр.</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Особое место занимает сенсорное воспитание в режиме дня. Занятия, на которых осуществляется ориентировка на цвет, должны проводиться только при естественном освещении. При искусственном освещении малыши  могут воспринимать цвет предметов, который искажается из-за примеси желтоватого или сиреневого оттенка. Дидактический материал раскладывается на светлых скатертях, они предупреждают скольжение предметов и снижают эффект постукивания.                                                                             </w:t>
      </w:r>
    </w:p>
    <w:p w:rsidR="00E97D16" w:rsidRPr="00E97D16" w:rsidRDefault="0028488E" w:rsidP="00E97D16">
      <w:pPr>
        <w:autoSpaceDE w:val="0"/>
        <w:autoSpaceDN w:val="0"/>
        <w:adjustRightInd w:val="0"/>
        <w:spacing w:after="0" w:line="360" w:lineRule="auto"/>
        <w:jc w:val="center"/>
        <w:rPr>
          <w:rFonts w:ascii="Times New Roman" w:hAnsi="Times New Roman" w:cs="Times New Roman"/>
          <w:b/>
          <w:sz w:val="28"/>
          <w:szCs w:val="28"/>
        </w:rPr>
      </w:pPr>
      <w:r w:rsidRPr="00E97D16">
        <w:rPr>
          <w:rFonts w:ascii="Times New Roman" w:hAnsi="Times New Roman" w:cs="Times New Roman"/>
          <w:noProof/>
          <w:sz w:val="28"/>
          <w:szCs w:val="28"/>
          <w:lang w:eastAsia="zh-CN"/>
        </w:rPr>
        <w:lastRenderedPageBreak/>
        <w:drawing>
          <wp:anchor distT="0" distB="0" distL="114300" distR="114300" simplePos="0" relativeHeight="251666432" behindDoc="0" locked="0" layoutInCell="1" allowOverlap="1" wp14:anchorId="149A8E08" wp14:editId="08478C1F">
            <wp:simplePos x="0" y="0"/>
            <wp:positionH relativeFrom="margin">
              <wp:posOffset>1742440</wp:posOffset>
            </wp:positionH>
            <wp:positionV relativeFrom="margin">
              <wp:posOffset>127000</wp:posOffset>
            </wp:positionV>
            <wp:extent cx="2348865" cy="1762125"/>
            <wp:effectExtent l="0" t="0" r="0" b="9525"/>
            <wp:wrapSquare wrapText="bothSides"/>
            <wp:docPr id="8" name="Рисунок 8" descr="C:\Users\Малышок\Desktop\метод пособие по сенсорике\фото ДВВ\20170131_1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лышок\Desktop\метод пособие по сенсорике\фото ДВВ\20170131_1015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8865" cy="1762125"/>
                    </a:xfrm>
                    <a:prstGeom prst="rect">
                      <a:avLst/>
                    </a:prstGeom>
                    <a:noFill/>
                    <a:ln>
                      <a:noFill/>
                    </a:ln>
                  </pic:spPr>
                </pic:pic>
              </a:graphicData>
            </a:graphic>
          </wp:anchor>
        </w:drawing>
      </w: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p>
    <w:p w:rsidR="00E97D16" w:rsidRPr="00E97D16" w:rsidRDefault="00E97D16" w:rsidP="00E97D16">
      <w:pPr>
        <w:autoSpaceDE w:val="0"/>
        <w:autoSpaceDN w:val="0"/>
        <w:adjustRightInd w:val="0"/>
        <w:spacing w:after="0" w:line="360" w:lineRule="auto"/>
        <w:rPr>
          <w:rFonts w:ascii="Times New Roman" w:hAnsi="Times New Roman" w:cs="Times New Roman"/>
          <w:b/>
          <w:sz w:val="28"/>
          <w:szCs w:val="28"/>
        </w:rPr>
      </w:pP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r w:rsidRPr="00E97D16">
        <w:rPr>
          <w:rFonts w:ascii="Times New Roman" w:hAnsi="Times New Roman" w:cs="Times New Roman"/>
          <w:b/>
          <w:sz w:val="28"/>
          <w:szCs w:val="28"/>
          <w:lang w:val="en-US"/>
        </w:rPr>
        <w:t>I</w:t>
      </w:r>
      <w:r w:rsidRPr="00E97D16">
        <w:rPr>
          <w:rFonts w:ascii="Times New Roman" w:hAnsi="Times New Roman" w:cs="Times New Roman"/>
          <w:b/>
          <w:sz w:val="28"/>
          <w:szCs w:val="28"/>
        </w:rPr>
        <w:t>. Задания на выполнение предметных действий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1. Раскладывание однородных предметов на две группы в зависимости от их величины, формы, цвета.</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b/>
          <w:sz w:val="28"/>
          <w:szCs w:val="28"/>
        </w:rPr>
        <w:tab/>
        <w:t xml:space="preserve">Целью обучения </w:t>
      </w:r>
      <w:r w:rsidRPr="00E97D16">
        <w:rPr>
          <w:rFonts w:ascii="Times New Roman" w:hAnsi="Times New Roman" w:cs="Times New Roman"/>
          <w:sz w:val="28"/>
          <w:szCs w:val="28"/>
        </w:rPr>
        <w:t>является фиксация внимания детей на свойствах предметов, формирование у них простейших приемов установления тождества и различия величины, формы, цвета. Материалом служат однородные предметы двух величин, пяти форм, восьми цветов. В ходе обучения детям сообщаются слова, необходимые  для регуляции выполняемых ими действий: цвет, форма, такой,  не такой, большой, маленький.</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2. Размещение вкладок разной величины, формы в соответствующих гнездах. </w:t>
      </w:r>
      <w:proofErr w:type="spellStart"/>
      <w:r w:rsidRPr="00E97D16">
        <w:rPr>
          <w:rFonts w:ascii="Times New Roman" w:hAnsi="Times New Roman" w:cs="Times New Roman"/>
          <w:sz w:val="28"/>
          <w:szCs w:val="28"/>
        </w:rPr>
        <w:t>Втыкание</w:t>
      </w:r>
      <w:proofErr w:type="spellEnd"/>
      <w:r w:rsidRPr="00E97D16">
        <w:rPr>
          <w:rFonts w:ascii="Times New Roman" w:hAnsi="Times New Roman" w:cs="Times New Roman"/>
          <w:sz w:val="28"/>
          <w:szCs w:val="28"/>
        </w:rPr>
        <w:t xml:space="preserve"> цветных грибков в отверстия доски такого же цвета.</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b/>
          <w:sz w:val="28"/>
          <w:szCs w:val="28"/>
        </w:rPr>
        <w:tab/>
        <w:t xml:space="preserve">Цель обучения </w:t>
      </w:r>
      <w:r w:rsidRPr="00E97D16">
        <w:rPr>
          <w:rFonts w:ascii="Times New Roman" w:hAnsi="Times New Roman" w:cs="Times New Roman"/>
          <w:sz w:val="28"/>
          <w:szCs w:val="28"/>
        </w:rPr>
        <w:t>- выработка у детей умения соотносить свойства (цвет, форму, величину) разнородных предметов. Материалом служат большие и малые вкладыши из дерева и рамки с соответствующими отверстиями, вкладыши пяти форм и решетки для их размещения. Используется также деревянные грибочки и двухцветные столики с отверстиями. Грибочки окрашены в восемь цветов. Соответственно те же цвета включает и окраска столиков.</w:t>
      </w:r>
      <w:r w:rsidRPr="00E97D16">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97D16" w:rsidRPr="00E97D16" w:rsidRDefault="00E97D16" w:rsidP="00E97D16">
      <w:pPr>
        <w:autoSpaceDE w:val="0"/>
        <w:autoSpaceDN w:val="0"/>
        <w:adjustRightInd w:val="0"/>
        <w:spacing w:after="0" w:line="360" w:lineRule="auto"/>
        <w:jc w:val="center"/>
        <w:rPr>
          <w:rFonts w:ascii="Times New Roman" w:hAnsi="Times New Roman" w:cs="Times New Roman"/>
          <w:b/>
          <w:sz w:val="28"/>
          <w:szCs w:val="28"/>
        </w:rPr>
      </w:pPr>
      <w:r w:rsidRPr="00E97D16">
        <w:rPr>
          <w:rFonts w:ascii="Times New Roman" w:hAnsi="Times New Roman" w:cs="Times New Roman"/>
          <w:b/>
          <w:sz w:val="28"/>
          <w:szCs w:val="28"/>
          <w:lang w:val="en-US"/>
        </w:rPr>
        <w:t>II</w:t>
      </w:r>
      <w:r w:rsidRPr="00E97D16">
        <w:rPr>
          <w:rFonts w:ascii="Times New Roman" w:hAnsi="Times New Roman" w:cs="Times New Roman"/>
          <w:b/>
          <w:sz w:val="28"/>
          <w:szCs w:val="28"/>
        </w:rPr>
        <w:t>. Элементарные продуктивные действия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1. Выкладывание мозаики разной величины, формы, цвета по образцу в сочетании со словесным заданием. (Аппликация)</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b/>
          <w:sz w:val="28"/>
          <w:szCs w:val="28"/>
        </w:rPr>
        <w:lastRenderedPageBreak/>
        <w:tab/>
        <w:t xml:space="preserve">Цель обучения - </w:t>
      </w:r>
      <w:r w:rsidRPr="00E97D16">
        <w:rPr>
          <w:rFonts w:ascii="Times New Roman" w:hAnsi="Times New Roman" w:cs="Times New Roman"/>
          <w:sz w:val="28"/>
          <w:szCs w:val="28"/>
        </w:rPr>
        <w:t xml:space="preserve">фиксировать внимание детей на том, что величина, цвет, форма могут быть признаком разнообразных предметов и использоваться для их обозначения, научить детей осознанно использовать свойства при воспроизведении особенностей образца. Материалом служит мозаика разной величины, формы, цвета. В работе с детьми используется прием </w:t>
      </w:r>
      <w:proofErr w:type="spellStart"/>
      <w:r w:rsidRPr="00E97D16">
        <w:rPr>
          <w:rFonts w:ascii="Times New Roman" w:hAnsi="Times New Roman" w:cs="Times New Roman"/>
          <w:sz w:val="28"/>
          <w:szCs w:val="28"/>
        </w:rPr>
        <w:t>опредмечивания</w:t>
      </w:r>
      <w:proofErr w:type="spellEnd"/>
      <w:r w:rsidRPr="00E97D16">
        <w:rPr>
          <w:rFonts w:ascii="Times New Roman" w:hAnsi="Times New Roman" w:cs="Times New Roman"/>
          <w:sz w:val="28"/>
          <w:szCs w:val="28"/>
        </w:rPr>
        <w:t xml:space="preserve"> изображения того или иного предмета при помощи элементов мозаики разной величины, формы, цвета. Используется мозаика двух величин, пяти форм, восьми цветов.</w:t>
      </w:r>
    </w:p>
    <w:p w:rsidR="00E97D16" w:rsidRPr="00E97D16" w:rsidRDefault="00E97D16" w:rsidP="00E97D16">
      <w:pPr>
        <w:autoSpaceDE w:val="0"/>
        <w:autoSpaceDN w:val="0"/>
        <w:adjustRightInd w:val="0"/>
        <w:spacing w:after="0" w:line="360" w:lineRule="auto"/>
        <w:ind w:firstLine="709"/>
        <w:jc w:val="both"/>
        <w:rPr>
          <w:rFonts w:ascii="Times New Roman" w:hAnsi="Times New Roman" w:cs="Times New Roman"/>
          <w:sz w:val="28"/>
          <w:szCs w:val="28"/>
        </w:rPr>
      </w:pPr>
      <w:r w:rsidRPr="00E97D16">
        <w:rPr>
          <w:rFonts w:ascii="Times New Roman" w:hAnsi="Times New Roman" w:cs="Times New Roman"/>
          <w:sz w:val="28"/>
          <w:szCs w:val="28"/>
        </w:rPr>
        <w:t>2. Рисование красками.</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b/>
          <w:sz w:val="28"/>
          <w:szCs w:val="28"/>
        </w:rPr>
        <w:tab/>
        <w:t xml:space="preserve">Цель обучения </w:t>
      </w:r>
      <w:r w:rsidRPr="00E97D16">
        <w:rPr>
          <w:rFonts w:ascii="Times New Roman" w:hAnsi="Times New Roman" w:cs="Times New Roman"/>
          <w:sz w:val="28"/>
          <w:szCs w:val="28"/>
        </w:rPr>
        <w:t xml:space="preserve">- закрепить у детей отношение к свойствам предметов как к характерным признакам, подвести их к самостоятельному выбору цвета, формы, величины для передачи специфики хорошо знакомых предметов. Материалом являются краски восьми цветов и разноцветы листы бумаги. </w:t>
      </w:r>
    </w:p>
    <w:p w:rsidR="00E97D16" w:rsidRPr="00E97D16" w:rsidRDefault="00E97D16" w:rsidP="00E97D16">
      <w:pPr>
        <w:autoSpaceDE w:val="0"/>
        <w:autoSpaceDN w:val="0"/>
        <w:adjustRightInd w:val="0"/>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ab/>
        <w:t xml:space="preserve">По каждому из четырех типов заданий следует провести несколько занятий, в которых меняются условия выполнения задания. Такое варьирование позволят включить в задание объекты новой величины, формы, цвета, поддержать интерес детей к выполнению задания, а в большинстве случаев и усложнить действие, необходимое для образования более совершенных и обобщенных способов ориентировки  в свойствах предметов.       </w:t>
      </w:r>
    </w:p>
    <w:p w:rsidR="00E97D16" w:rsidRPr="00E97D16" w:rsidRDefault="00E97D16" w:rsidP="00E97D16">
      <w:pPr>
        <w:tabs>
          <w:tab w:val="left" w:pos="326"/>
        </w:tabs>
        <w:autoSpaceDE w:val="0"/>
        <w:autoSpaceDN w:val="0"/>
        <w:adjustRightInd w:val="0"/>
        <w:spacing w:after="0" w:line="360" w:lineRule="auto"/>
        <w:jc w:val="both"/>
        <w:rPr>
          <w:rStyle w:val="a8"/>
          <w:rFonts w:ascii="Times New Roman" w:hAnsi="Times New Roman" w:cs="Times New Roman"/>
          <w:i w:val="0"/>
          <w:iCs w:val="0"/>
          <w:sz w:val="28"/>
          <w:szCs w:val="28"/>
        </w:rPr>
      </w:pPr>
      <w:r w:rsidRPr="00E97D16">
        <w:rPr>
          <w:rFonts w:ascii="Times New Roman" w:hAnsi="Times New Roman" w:cs="Times New Roman"/>
          <w:sz w:val="28"/>
          <w:szCs w:val="28"/>
        </w:rPr>
        <w:tab/>
        <w:t>В ходе  обучения детей выполнению заданий используются названия величин, форм, цветовых тонов, но, как уже отмечалось, от детей не требуется их повторение и активное  воспроизведение</w:t>
      </w:r>
      <w:proofErr w:type="gramStart"/>
      <w:r w:rsidRPr="00E97D16">
        <w:rPr>
          <w:rFonts w:ascii="Times New Roman" w:hAnsi="Times New Roman" w:cs="Times New Roman"/>
          <w:sz w:val="28"/>
          <w:szCs w:val="28"/>
        </w:rPr>
        <w:t xml:space="preserve"> .</w:t>
      </w:r>
      <w:proofErr w:type="gramEnd"/>
      <w:r w:rsidRPr="00E97D16">
        <w:rPr>
          <w:rFonts w:ascii="Times New Roman" w:hAnsi="Times New Roman" w:cs="Times New Roman"/>
          <w:sz w:val="28"/>
          <w:szCs w:val="28"/>
        </w:rPr>
        <w:t xml:space="preserve">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И</w:t>
      </w:r>
      <w:r w:rsidR="00B232E2">
        <w:rPr>
          <w:rFonts w:ascii="Times New Roman" w:hAnsi="Times New Roman" w:cs="Times New Roman"/>
          <w:sz w:val="28"/>
          <w:szCs w:val="28"/>
        </w:rPr>
        <w:t xml:space="preserve"> </w:t>
      </w:r>
      <w:r w:rsidRPr="00E97D16">
        <w:rPr>
          <w:rFonts w:ascii="Times New Roman" w:hAnsi="Times New Roman" w:cs="Times New Roman"/>
          <w:sz w:val="28"/>
          <w:szCs w:val="28"/>
        </w:rPr>
        <w:t xml:space="preserve">так при проведении занятий необходимо развивать: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1. Внимание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2. Мышление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3. Память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4. Мелкую моторику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5. Математику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6. Развитие речи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lastRenderedPageBreak/>
        <w:t xml:space="preserve">7. Окружающий мир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8. Эмоции</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 xml:space="preserve">9. Двигательные способности </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10. Самостоятельность</w:t>
      </w:r>
    </w:p>
    <w:p w:rsidR="00E97D16" w:rsidRPr="00E97D16" w:rsidRDefault="00E97D16" w:rsidP="00E97D16">
      <w:pPr>
        <w:spacing w:after="0" w:line="360" w:lineRule="auto"/>
        <w:jc w:val="both"/>
        <w:rPr>
          <w:rFonts w:ascii="Times New Roman" w:hAnsi="Times New Roman" w:cs="Times New Roman"/>
          <w:sz w:val="28"/>
          <w:szCs w:val="28"/>
        </w:rPr>
      </w:pPr>
      <w:r w:rsidRPr="00E97D16">
        <w:rPr>
          <w:rFonts w:ascii="Times New Roman" w:hAnsi="Times New Roman" w:cs="Times New Roman"/>
          <w:sz w:val="28"/>
          <w:szCs w:val="28"/>
        </w:rPr>
        <w:t>11. Фантазию</w:t>
      </w:r>
    </w:p>
    <w:p w:rsidR="002479FA" w:rsidRPr="0028488E" w:rsidRDefault="002479FA" w:rsidP="0028488E">
      <w:pPr>
        <w:rPr>
          <w:rFonts w:ascii="Times New Roman" w:hAnsi="Times New Roman" w:cs="Times New Roman"/>
          <w:b/>
          <w:sz w:val="28"/>
          <w:szCs w:val="28"/>
        </w:rPr>
      </w:pPr>
    </w:p>
    <w:p w:rsidR="00F01993" w:rsidRPr="00131A9B" w:rsidRDefault="00F01993" w:rsidP="0028488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Сертификат </w:t>
      </w:r>
      <w:r w:rsidRPr="00131A9B">
        <w:rPr>
          <w:rFonts w:ascii="Times New Roman" w:hAnsi="Times New Roman" w:cs="Times New Roman"/>
          <w:b/>
          <w:sz w:val="28"/>
          <w:szCs w:val="28"/>
        </w:rPr>
        <w:t>о защите доклада</w:t>
      </w:r>
    </w:p>
    <w:p w:rsidR="00F01993" w:rsidRDefault="00E97D16" w:rsidP="00F0199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6B50F860" wp14:editId="1C556E0B">
            <wp:extent cx="3902075" cy="2668331"/>
            <wp:effectExtent l="0" t="0" r="3175" b="0"/>
            <wp:docPr id="31" name="Рисунок 31" descr="C:\Users\Admin\Pictures\2018-01-12 2\2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2018-01-12 2\2 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7890" cy="2672307"/>
                    </a:xfrm>
                    <a:prstGeom prst="rect">
                      <a:avLst/>
                    </a:prstGeom>
                    <a:noFill/>
                    <a:ln>
                      <a:noFill/>
                    </a:ln>
                  </pic:spPr>
                </pic:pic>
              </a:graphicData>
            </a:graphic>
          </wp:inline>
        </w:drawing>
      </w:r>
    </w:p>
    <w:p w:rsidR="00F01993" w:rsidRDefault="00F01993" w:rsidP="00F01993">
      <w:pPr>
        <w:spacing w:after="0" w:line="360" w:lineRule="auto"/>
        <w:ind w:firstLine="709"/>
        <w:jc w:val="center"/>
        <w:rPr>
          <w:rFonts w:ascii="Times New Roman" w:hAnsi="Times New Roman" w:cs="Times New Roman"/>
          <w:sz w:val="28"/>
          <w:szCs w:val="28"/>
        </w:rPr>
      </w:pPr>
    </w:p>
    <w:p w:rsidR="00B232E2" w:rsidRDefault="00B232E2" w:rsidP="00F01993">
      <w:pPr>
        <w:spacing w:after="0" w:line="360" w:lineRule="auto"/>
        <w:ind w:firstLine="709"/>
        <w:jc w:val="center"/>
        <w:rPr>
          <w:rFonts w:ascii="Times New Roman" w:hAnsi="Times New Roman" w:cs="Times New Roman"/>
          <w:sz w:val="28"/>
          <w:szCs w:val="28"/>
        </w:rPr>
      </w:pPr>
    </w:p>
    <w:p w:rsidR="00B232E2" w:rsidRDefault="00B232E2" w:rsidP="00F01993">
      <w:pPr>
        <w:spacing w:after="0" w:line="360" w:lineRule="auto"/>
        <w:ind w:firstLine="709"/>
        <w:jc w:val="center"/>
        <w:rPr>
          <w:rFonts w:ascii="Times New Roman" w:hAnsi="Times New Roman" w:cs="Times New Roman"/>
          <w:sz w:val="28"/>
          <w:szCs w:val="28"/>
        </w:rPr>
      </w:pPr>
    </w:p>
    <w:p w:rsidR="00B232E2" w:rsidRDefault="00B232E2" w:rsidP="00F01993">
      <w:pPr>
        <w:spacing w:after="0" w:line="360" w:lineRule="auto"/>
        <w:ind w:firstLine="709"/>
        <w:jc w:val="center"/>
        <w:rPr>
          <w:rFonts w:ascii="Times New Roman" w:hAnsi="Times New Roman" w:cs="Times New Roman"/>
          <w:sz w:val="28"/>
          <w:szCs w:val="28"/>
        </w:rPr>
      </w:pPr>
    </w:p>
    <w:p w:rsidR="00B232E2" w:rsidRDefault="00B232E2" w:rsidP="00F01993">
      <w:pPr>
        <w:spacing w:after="0" w:line="360" w:lineRule="auto"/>
        <w:ind w:firstLine="709"/>
        <w:jc w:val="center"/>
        <w:rPr>
          <w:rFonts w:ascii="Times New Roman" w:hAnsi="Times New Roman" w:cs="Times New Roman"/>
          <w:sz w:val="28"/>
          <w:szCs w:val="28"/>
        </w:rPr>
      </w:pPr>
    </w:p>
    <w:p w:rsidR="00B232E2" w:rsidRDefault="00B232E2" w:rsidP="00F01993">
      <w:pPr>
        <w:spacing w:after="0" w:line="360" w:lineRule="auto"/>
        <w:ind w:firstLine="709"/>
        <w:jc w:val="center"/>
        <w:rPr>
          <w:rFonts w:ascii="Times New Roman" w:hAnsi="Times New Roman" w:cs="Times New Roman"/>
          <w:sz w:val="28"/>
          <w:szCs w:val="28"/>
        </w:rPr>
      </w:pPr>
    </w:p>
    <w:p w:rsidR="00B232E2" w:rsidRDefault="00B232E2" w:rsidP="00F01993">
      <w:pPr>
        <w:spacing w:after="0" w:line="360" w:lineRule="auto"/>
        <w:ind w:firstLine="709"/>
        <w:jc w:val="center"/>
        <w:rPr>
          <w:rFonts w:ascii="Times New Roman" w:hAnsi="Times New Roman" w:cs="Times New Roman"/>
          <w:sz w:val="28"/>
          <w:szCs w:val="28"/>
        </w:rPr>
      </w:pPr>
    </w:p>
    <w:p w:rsidR="00B232E2" w:rsidRDefault="00B232E2" w:rsidP="00F01993">
      <w:pPr>
        <w:spacing w:after="0" w:line="360" w:lineRule="auto"/>
        <w:ind w:firstLine="709"/>
        <w:jc w:val="center"/>
        <w:rPr>
          <w:rFonts w:ascii="Times New Roman" w:hAnsi="Times New Roman" w:cs="Times New Roman"/>
          <w:sz w:val="28"/>
          <w:szCs w:val="28"/>
        </w:rPr>
      </w:pPr>
    </w:p>
    <w:p w:rsidR="002479FA" w:rsidRDefault="002479FA" w:rsidP="00AA2EC1">
      <w:pPr>
        <w:spacing w:after="0" w:line="360" w:lineRule="auto"/>
        <w:rPr>
          <w:rFonts w:ascii="Times New Roman" w:hAnsi="Times New Roman" w:cs="Times New Roman"/>
          <w:sz w:val="28"/>
          <w:szCs w:val="28"/>
        </w:rPr>
      </w:pPr>
    </w:p>
    <w:p w:rsidR="004A565B" w:rsidRDefault="004A565B" w:rsidP="00AA2EC1">
      <w:pPr>
        <w:spacing w:after="0" w:line="360" w:lineRule="auto"/>
        <w:rPr>
          <w:rFonts w:ascii="Times New Roman" w:hAnsi="Times New Roman" w:cs="Times New Roman"/>
          <w:sz w:val="28"/>
          <w:szCs w:val="28"/>
        </w:rPr>
      </w:pPr>
    </w:p>
    <w:p w:rsidR="004A565B" w:rsidRDefault="004A565B" w:rsidP="00AA2EC1">
      <w:pPr>
        <w:spacing w:after="0" w:line="360" w:lineRule="auto"/>
        <w:rPr>
          <w:rFonts w:ascii="Times New Roman" w:hAnsi="Times New Roman" w:cs="Times New Roman"/>
          <w:sz w:val="28"/>
          <w:szCs w:val="28"/>
        </w:rPr>
      </w:pPr>
    </w:p>
    <w:p w:rsidR="002479FA" w:rsidRPr="00131A9B" w:rsidRDefault="002479FA" w:rsidP="00F01993">
      <w:pPr>
        <w:spacing w:after="0" w:line="360" w:lineRule="auto"/>
        <w:ind w:firstLine="709"/>
        <w:jc w:val="center"/>
        <w:rPr>
          <w:rFonts w:ascii="Times New Roman" w:hAnsi="Times New Roman" w:cs="Times New Roman"/>
          <w:sz w:val="28"/>
          <w:szCs w:val="28"/>
        </w:rPr>
      </w:pPr>
    </w:p>
    <w:p w:rsidR="00F01993" w:rsidRPr="00B232E2" w:rsidRDefault="00F01993" w:rsidP="00F01993">
      <w:pPr>
        <w:pStyle w:val="a6"/>
        <w:numPr>
          <w:ilvl w:val="0"/>
          <w:numId w:val="17"/>
        </w:num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131A9B">
        <w:rPr>
          <w:rFonts w:ascii="Times New Roman" w:hAnsi="Times New Roman" w:cs="Times New Roman"/>
          <w:b/>
          <w:bCs/>
          <w:sz w:val="28"/>
          <w:szCs w:val="28"/>
        </w:rPr>
        <w:t>Распространение педагогического опыта.</w:t>
      </w:r>
      <w:r w:rsidRPr="00131A9B">
        <w:rPr>
          <w:rFonts w:ascii="Times New Roman" w:hAnsi="Times New Roman" w:cs="Times New Roman"/>
          <w:sz w:val="28"/>
          <w:szCs w:val="28"/>
        </w:rPr>
        <w:t xml:space="preserve"> </w:t>
      </w:r>
      <w:r w:rsidRPr="00131A9B">
        <w:rPr>
          <w:rFonts w:ascii="Times New Roman" w:hAnsi="Times New Roman" w:cs="Times New Roman"/>
          <w:b/>
          <w:bCs/>
          <w:sz w:val="28"/>
          <w:szCs w:val="28"/>
        </w:rPr>
        <w:t xml:space="preserve">Наличие публикаций, включая </w:t>
      </w:r>
      <w:proofErr w:type="gramStart"/>
      <w:r w:rsidRPr="00131A9B">
        <w:rPr>
          <w:rFonts w:ascii="Times New Roman" w:hAnsi="Times New Roman" w:cs="Times New Roman"/>
          <w:b/>
          <w:bCs/>
          <w:sz w:val="28"/>
          <w:szCs w:val="28"/>
        </w:rPr>
        <w:t>интернет-публикации</w:t>
      </w:r>
      <w:proofErr w:type="gramEnd"/>
    </w:p>
    <w:tbl>
      <w:tblPr>
        <w:tblStyle w:val="a7"/>
        <w:tblW w:w="0" w:type="auto"/>
        <w:tblInd w:w="360" w:type="dxa"/>
        <w:tblLook w:val="04A0" w:firstRow="1" w:lastRow="0" w:firstColumn="1" w:lastColumn="0" w:noHBand="0" w:noVBand="1"/>
      </w:tblPr>
      <w:tblGrid>
        <w:gridCol w:w="2329"/>
        <w:gridCol w:w="4356"/>
        <w:gridCol w:w="2809"/>
      </w:tblGrid>
      <w:tr w:rsidR="00B232E2" w:rsidTr="004C3D6E">
        <w:tc>
          <w:tcPr>
            <w:tcW w:w="2329" w:type="dxa"/>
          </w:tcPr>
          <w:p w:rsidR="00B232E2" w:rsidRPr="00EC1437" w:rsidRDefault="00B232E2" w:rsidP="004C3D6E">
            <w:pPr>
              <w:jc w:val="center"/>
              <w:rPr>
                <w:rFonts w:ascii="Times New Roman" w:hAnsi="Times New Roman" w:cs="Times New Roman"/>
                <w:b/>
                <w:sz w:val="28"/>
                <w:szCs w:val="28"/>
              </w:rPr>
            </w:pPr>
            <w:r w:rsidRPr="00EC1437">
              <w:rPr>
                <w:rFonts w:ascii="Times New Roman" w:hAnsi="Times New Roman" w:cs="Times New Roman"/>
                <w:b/>
                <w:sz w:val="28"/>
                <w:szCs w:val="28"/>
              </w:rPr>
              <w:t xml:space="preserve">Уровень </w:t>
            </w:r>
          </w:p>
        </w:tc>
        <w:tc>
          <w:tcPr>
            <w:tcW w:w="4356" w:type="dxa"/>
          </w:tcPr>
          <w:p w:rsidR="00B232E2" w:rsidRPr="00EC1437" w:rsidRDefault="00B232E2" w:rsidP="004C3D6E">
            <w:pPr>
              <w:jc w:val="center"/>
              <w:rPr>
                <w:rFonts w:ascii="Times New Roman" w:hAnsi="Times New Roman" w:cs="Times New Roman"/>
                <w:b/>
                <w:sz w:val="28"/>
                <w:szCs w:val="28"/>
              </w:rPr>
            </w:pPr>
            <w:r>
              <w:rPr>
                <w:rFonts w:ascii="Times New Roman" w:hAnsi="Times New Roman" w:cs="Times New Roman"/>
                <w:b/>
                <w:sz w:val="28"/>
                <w:szCs w:val="28"/>
              </w:rPr>
              <w:t>Наименование</w:t>
            </w:r>
            <w:r w:rsidRPr="00EC1437">
              <w:rPr>
                <w:rFonts w:ascii="Times New Roman" w:hAnsi="Times New Roman" w:cs="Times New Roman"/>
                <w:b/>
                <w:sz w:val="28"/>
                <w:szCs w:val="28"/>
              </w:rPr>
              <w:t xml:space="preserve"> </w:t>
            </w:r>
          </w:p>
        </w:tc>
        <w:tc>
          <w:tcPr>
            <w:tcW w:w="2809" w:type="dxa"/>
          </w:tcPr>
          <w:p w:rsidR="00B232E2" w:rsidRPr="00EC1437" w:rsidRDefault="00B232E2" w:rsidP="004C3D6E">
            <w:pPr>
              <w:jc w:val="center"/>
              <w:rPr>
                <w:rFonts w:ascii="Times New Roman" w:hAnsi="Times New Roman" w:cs="Times New Roman"/>
                <w:b/>
                <w:sz w:val="28"/>
                <w:szCs w:val="28"/>
              </w:rPr>
            </w:pPr>
            <w:r w:rsidRPr="00EC1437">
              <w:rPr>
                <w:rFonts w:ascii="Times New Roman" w:hAnsi="Times New Roman" w:cs="Times New Roman"/>
                <w:b/>
                <w:sz w:val="28"/>
                <w:szCs w:val="28"/>
              </w:rPr>
              <w:t xml:space="preserve">Год </w:t>
            </w:r>
          </w:p>
        </w:tc>
      </w:tr>
      <w:tr w:rsidR="00B232E2" w:rsidTr="004C3D6E">
        <w:tc>
          <w:tcPr>
            <w:tcW w:w="2329" w:type="dxa"/>
          </w:tcPr>
          <w:p w:rsidR="00B232E2" w:rsidRDefault="00B232E2" w:rsidP="004C3D6E">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Внутрисадовский</w:t>
            </w:r>
            <w:proofErr w:type="spellEnd"/>
            <w:r>
              <w:rPr>
                <w:rFonts w:ascii="Times New Roman" w:hAnsi="Times New Roman" w:cs="Times New Roman"/>
                <w:sz w:val="28"/>
                <w:szCs w:val="28"/>
              </w:rPr>
              <w:t xml:space="preserve"> </w:t>
            </w:r>
          </w:p>
        </w:tc>
        <w:tc>
          <w:tcPr>
            <w:tcW w:w="4356" w:type="dxa"/>
          </w:tcPr>
          <w:p w:rsidR="00B232E2" w:rsidRDefault="00B232E2" w:rsidP="004C3D6E">
            <w:pPr>
              <w:jc w:val="both"/>
              <w:rPr>
                <w:rFonts w:ascii="Times New Roman" w:hAnsi="Times New Roman" w:cs="Times New Roman"/>
                <w:sz w:val="28"/>
                <w:szCs w:val="28"/>
              </w:rPr>
            </w:pPr>
            <w:r>
              <w:rPr>
                <w:rFonts w:ascii="Times New Roman" w:hAnsi="Times New Roman" w:cs="Times New Roman"/>
                <w:sz w:val="28"/>
                <w:szCs w:val="28"/>
              </w:rPr>
              <w:t>Сертификат о распространении опыта в семинаре «Современные требования к организации образовательной деятельности детского сада»</w:t>
            </w:r>
          </w:p>
        </w:tc>
        <w:tc>
          <w:tcPr>
            <w:tcW w:w="2809" w:type="dxa"/>
          </w:tcPr>
          <w:p w:rsidR="00B232E2" w:rsidRDefault="00B232E2" w:rsidP="004C3D6E">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r>
      <w:tr w:rsidR="00B232E2" w:rsidTr="004C3D6E">
        <w:tc>
          <w:tcPr>
            <w:tcW w:w="2329" w:type="dxa"/>
          </w:tcPr>
          <w:p w:rsidR="00B232E2" w:rsidRDefault="00B232E2" w:rsidP="004C3D6E">
            <w:pPr>
              <w:jc w:val="center"/>
              <w:rPr>
                <w:rFonts w:ascii="Times New Roman" w:hAnsi="Times New Roman" w:cs="Times New Roman"/>
                <w:sz w:val="28"/>
                <w:szCs w:val="28"/>
              </w:rPr>
            </w:pPr>
            <w:r>
              <w:rPr>
                <w:rFonts w:ascii="Times New Roman" w:hAnsi="Times New Roman" w:cs="Times New Roman"/>
                <w:sz w:val="28"/>
                <w:szCs w:val="28"/>
              </w:rPr>
              <w:t>Районный</w:t>
            </w:r>
          </w:p>
        </w:tc>
        <w:tc>
          <w:tcPr>
            <w:tcW w:w="4356" w:type="dxa"/>
          </w:tcPr>
          <w:p w:rsidR="00B232E2" w:rsidRDefault="00B232E2" w:rsidP="004C3D6E">
            <w:pPr>
              <w:jc w:val="both"/>
              <w:rPr>
                <w:rFonts w:ascii="Times New Roman" w:hAnsi="Times New Roman" w:cs="Times New Roman"/>
                <w:sz w:val="28"/>
                <w:szCs w:val="28"/>
              </w:rPr>
            </w:pPr>
            <w:r>
              <w:rPr>
                <w:rFonts w:ascii="Times New Roman" w:hAnsi="Times New Roman" w:cs="Times New Roman"/>
                <w:sz w:val="28"/>
                <w:szCs w:val="28"/>
              </w:rPr>
              <w:t xml:space="preserve">Сертификат подтверждение о распространении опыта работы на районных </w:t>
            </w:r>
            <w:proofErr w:type="spellStart"/>
            <w:r>
              <w:rPr>
                <w:rFonts w:ascii="Times New Roman" w:hAnsi="Times New Roman" w:cs="Times New Roman"/>
                <w:sz w:val="28"/>
                <w:szCs w:val="28"/>
              </w:rPr>
              <w:t>Егоровских</w:t>
            </w:r>
            <w:proofErr w:type="spellEnd"/>
            <w:r>
              <w:rPr>
                <w:rFonts w:ascii="Times New Roman" w:hAnsi="Times New Roman" w:cs="Times New Roman"/>
                <w:sz w:val="28"/>
                <w:szCs w:val="28"/>
              </w:rPr>
              <w:t xml:space="preserve"> педагогических чтениях «Самообразование – одна из форм повышения компетентности педагогов </w:t>
            </w:r>
          </w:p>
        </w:tc>
        <w:tc>
          <w:tcPr>
            <w:tcW w:w="2809" w:type="dxa"/>
          </w:tcPr>
          <w:p w:rsidR="00B232E2" w:rsidRDefault="00B232E2" w:rsidP="004C3D6E">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r>
      <w:tr w:rsidR="000E3C85" w:rsidTr="004C3D6E">
        <w:tc>
          <w:tcPr>
            <w:tcW w:w="2329" w:type="dxa"/>
          </w:tcPr>
          <w:p w:rsidR="000E3C85" w:rsidRDefault="000E3C85" w:rsidP="007F60C8">
            <w:pPr>
              <w:jc w:val="center"/>
              <w:rPr>
                <w:rFonts w:ascii="Times New Roman" w:hAnsi="Times New Roman" w:cs="Times New Roman"/>
                <w:sz w:val="28"/>
                <w:szCs w:val="28"/>
              </w:rPr>
            </w:pPr>
            <w:r>
              <w:rPr>
                <w:rFonts w:ascii="Times New Roman" w:hAnsi="Times New Roman" w:cs="Times New Roman"/>
                <w:sz w:val="28"/>
                <w:szCs w:val="28"/>
              </w:rPr>
              <w:t xml:space="preserve">Районный </w:t>
            </w:r>
          </w:p>
        </w:tc>
        <w:tc>
          <w:tcPr>
            <w:tcW w:w="4356" w:type="dxa"/>
          </w:tcPr>
          <w:p w:rsidR="000E3C85" w:rsidRDefault="000E3C85" w:rsidP="007F60C8">
            <w:pPr>
              <w:jc w:val="both"/>
              <w:rPr>
                <w:rFonts w:ascii="Times New Roman" w:hAnsi="Times New Roman" w:cs="Times New Roman"/>
                <w:sz w:val="28"/>
                <w:szCs w:val="28"/>
              </w:rPr>
            </w:pPr>
            <w:r>
              <w:rPr>
                <w:rFonts w:ascii="Times New Roman" w:hAnsi="Times New Roman" w:cs="Times New Roman"/>
                <w:sz w:val="28"/>
                <w:szCs w:val="28"/>
              </w:rPr>
              <w:t xml:space="preserve">Сертификат о распространении опыта в рамках августовского совещания работников образования и общественности </w:t>
            </w:r>
            <w:proofErr w:type="spellStart"/>
            <w:r>
              <w:rPr>
                <w:rFonts w:ascii="Times New Roman" w:hAnsi="Times New Roman" w:cs="Times New Roman"/>
                <w:sz w:val="28"/>
                <w:szCs w:val="28"/>
              </w:rPr>
              <w:t>Нюрбинского</w:t>
            </w:r>
            <w:proofErr w:type="spellEnd"/>
            <w:r>
              <w:rPr>
                <w:rFonts w:ascii="Times New Roman" w:hAnsi="Times New Roman" w:cs="Times New Roman"/>
                <w:sz w:val="28"/>
                <w:szCs w:val="28"/>
              </w:rPr>
              <w:t xml:space="preserve"> района</w:t>
            </w:r>
          </w:p>
        </w:tc>
        <w:tc>
          <w:tcPr>
            <w:tcW w:w="2809" w:type="dxa"/>
          </w:tcPr>
          <w:p w:rsidR="000E3C85" w:rsidRDefault="000E3C85" w:rsidP="004C3D6E">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r>
      <w:tr w:rsidR="000E3C85" w:rsidTr="004C3D6E">
        <w:tc>
          <w:tcPr>
            <w:tcW w:w="2329" w:type="dxa"/>
          </w:tcPr>
          <w:p w:rsidR="000E3C85" w:rsidRDefault="000E3C85" w:rsidP="004C3D6E">
            <w:pPr>
              <w:jc w:val="center"/>
              <w:rPr>
                <w:rFonts w:ascii="Times New Roman" w:hAnsi="Times New Roman" w:cs="Times New Roman"/>
                <w:sz w:val="28"/>
                <w:szCs w:val="28"/>
              </w:rPr>
            </w:pPr>
            <w:r>
              <w:rPr>
                <w:rFonts w:ascii="Times New Roman" w:hAnsi="Times New Roman" w:cs="Times New Roman"/>
                <w:sz w:val="28"/>
                <w:szCs w:val="28"/>
              </w:rPr>
              <w:t>Районный</w:t>
            </w:r>
          </w:p>
        </w:tc>
        <w:tc>
          <w:tcPr>
            <w:tcW w:w="4356" w:type="dxa"/>
          </w:tcPr>
          <w:p w:rsidR="000E3C85" w:rsidRDefault="000E3C85" w:rsidP="004C3D6E">
            <w:pPr>
              <w:jc w:val="both"/>
              <w:rPr>
                <w:rFonts w:ascii="Times New Roman" w:hAnsi="Times New Roman" w:cs="Times New Roman"/>
                <w:sz w:val="28"/>
                <w:szCs w:val="28"/>
              </w:rPr>
            </w:pPr>
            <w:r>
              <w:rPr>
                <w:rFonts w:ascii="Times New Roman" w:hAnsi="Times New Roman" w:cs="Times New Roman"/>
                <w:sz w:val="28"/>
                <w:szCs w:val="28"/>
              </w:rPr>
              <w:t xml:space="preserve">Сертификат за распространение опыта на февральском совещании работников образования и общественности </w:t>
            </w:r>
            <w:proofErr w:type="spellStart"/>
            <w:r>
              <w:rPr>
                <w:rFonts w:ascii="Times New Roman" w:hAnsi="Times New Roman" w:cs="Times New Roman"/>
                <w:sz w:val="28"/>
                <w:szCs w:val="28"/>
              </w:rPr>
              <w:t>Нюрбинского</w:t>
            </w:r>
            <w:proofErr w:type="spellEnd"/>
            <w:r>
              <w:rPr>
                <w:rFonts w:ascii="Times New Roman" w:hAnsi="Times New Roman" w:cs="Times New Roman"/>
                <w:sz w:val="28"/>
                <w:szCs w:val="28"/>
              </w:rPr>
              <w:t xml:space="preserve"> района по теме «Ребенок в пространстве открытого образования»</w:t>
            </w:r>
          </w:p>
        </w:tc>
        <w:tc>
          <w:tcPr>
            <w:tcW w:w="2809" w:type="dxa"/>
          </w:tcPr>
          <w:p w:rsidR="000E3C85" w:rsidRDefault="000E3C85" w:rsidP="004C3D6E">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r>
      <w:tr w:rsidR="000E3C85" w:rsidTr="004C3D6E">
        <w:tc>
          <w:tcPr>
            <w:tcW w:w="2329" w:type="dxa"/>
          </w:tcPr>
          <w:p w:rsidR="000E3C85" w:rsidRDefault="000E3C85" w:rsidP="004C3D6E">
            <w:pPr>
              <w:jc w:val="center"/>
              <w:rPr>
                <w:rFonts w:ascii="Times New Roman" w:hAnsi="Times New Roman" w:cs="Times New Roman"/>
                <w:sz w:val="28"/>
                <w:szCs w:val="28"/>
              </w:rPr>
            </w:pPr>
            <w:r>
              <w:rPr>
                <w:rFonts w:ascii="Times New Roman" w:hAnsi="Times New Roman" w:cs="Times New Roman"/>
                <w:sz w:val="28"/>
                <w:szCs w:val="28"/>
              </w:rPr>
              <w:t>МО ДОУ города Нюрба МКУ УО</w:t>
            </w:r>
          </w:p>
        </w:tc>
        <w:tc>
          <w:tcPr>
            <w:tcW w:w="4356" w:type="dxa"/>
          </w:tcPr>
          <w:p w:rsidR="000E3C85" w:rsidRDefault="000E3C85" w:rsidP="004C3D6E">
            <w:pPr>
              <w:jc w:val="both"/>
              <w:rPr>
                <w:rFonts w:ascii="Times New Roman" w:hAnsi="Times New Roman" w:cs="Times New Roman"/>
                <w:sz w:val="28"/>
                <w:szCs w:val="28"/>
              </w:rPr>
            </w:pPr>
            <w:r>
              <w:rPr>
                <w:rFonts w:ascii="Times New Roman" w:hAnsi="Times New Roman" w:cs="Times New Roman"/>
                <w:sz w:val="28"/>
                <w:szCs w:val="28"/>
              </w:rPr>
              <w:t>Сертификат о распространении опыта в семинаре «Адаптация детей раннего возраста в детском саду»</w:t>
            </w:r>
          </w:p>
        </w:tc>
        <w:tc>
          <w:tcPr>
            <w:tcW w:w="2809" w:type="dxa"/>
          </w:tcPr>
          <w:p w:rsidR="000E3C85" w:rsidRDefault="000E3C85" w:rsidP="004C3D6E">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r>
    </w:tbl>
    <w:p w:rsidR="00F01993" w:rsidRDefault="00F01993"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7F60C8">
      <w:pPr>
        <w:spacing w:after="0" w:line="360" w:lineRule="auto"/>
        <w:rPr>
          <w:rFonts w:ascii="Times New Roman" w:hAnsi="Times New Roman" w:cs="Times New Roman"/>
          <w:sz w:val="28"/>
          <w:szCs w:val="28"/>
        </w:rPr>
      </w:pPr>
    </w:p>
    <w:p w:rsidR="00C32464" w:rsidRDefault="00C32464" w:rsidP="00C32464">
      <w:pPr>
        <w:spacing w:after="0" w:line="360" w:lineRule="auto"/>
        <w:jc w:val="center"/>
        <w:rPr>
          <w:rFonts w:ascii="Times New Roman" w:hAnsi="Times New Roman" w:cs="Times New Roman"/>
          <w:b/>
          <w:sz w:val="28"/>
          <w:szCs w:val="28"/>
        </w:rPr>
      </w:pPr>
      <w:r w:rsidRPr="00C32464">
        <w:rPr>
          <w:rFonts w:ascii="Times New Roman" w:hAnsi="Times New Roman" w:cs="Times New Roman"/>
          <w:b/>
          <w:sz w:val="28"/>
          <w:szCs w:val="28"/>
        </w:rPr>
        <w:t>Сертификаты за распространение опыта</w:t>
      </w:r>
    </w:p>
    <w:p w:rsidR="00C32464" w:rsidRDefault="00C32464" w:rsidP="00C32464">
      <w:pPr>
        <w:spacing w:after="0" w:line="360" w:lineRule="auto"/>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r>
        <w:rPr>
          <w:noProof/>
          <w:lang w:eastAsia="zh-CN"/>
        </w:rPr>
        <w:drawing>
          <wp:anchor distT="0" distB="0" distL="114300" distR="114300" simplePos="0" relativeHeight="251672576" behindDoc="0" locked="0" layoutInCell="1" allowOverlap="1" wp14:anchorId="2E6F0E9C" wp14:editId="759051A2">
            <wp:simplePos x="0" y="0"/>
            <wp:positionH relativeFrom="margin">
              <wp:posOffset>3423285</wp:posOffset>
            </wp:positionH>
            <wp:positionV relativeFrom="margin">
              <wp:posOffset>974090</wp:posOffset>
            </wp:positionV>
            <wp:extent cx="2819400" cy="1879600"/>
            <wp:effectExtent l="0" t="0" r="0" b="6350"/>
            <wp:wrapSquare wrapText="bothSides"/>
            <wp:docPr id="10" name="Рисунок 10" descr="C:\Users\Admin\Pictures\2018-01-15 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01-15 2\2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73600" behindDoc="0" locked="0" layoutInCell="1" allowOverlap="1" wp14:anchorId="53D49260" wp14:editId="1D00454B">
            <wp:simplePos x="0" y="0"/>
            <wp:positionH relativeFrom="margin">
              <wp:posOffset>116840</wp:posOffset>
            </wp:positionH>
            <wp:positionV relativeFrom="margin">
              <wp:posOffset>925830</wp:posOffset>
            </wp:positionV>
            <wp:extent cx="2697480" cy="1791335"/>
            <wp:effectExtent l="0" t="0" r="7620" b="0"/>
            <wp:wrapSquare wrapText="bothSides"/>
            <wp:docPr id="11" name="Рисунок 11" descr="C:\Users\Admin\Pictures\2018-01-15 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8-01-15 2\2 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7480" cy="1791335"/>
                    </a:xfrm>
                    <a:prstGeom prst="rect">
                      <a:avLst/>
                    </a:prstGeom>
                    <a:noFill/>
                    <a:ln>
                      <a:noFill/>
                    </a:ln>
                  </pic:spPr>
                </pic:pic>
              </a:graphicData>
            </a:graphic>
          </wp:anchor>
        </w:drawing>
      </w:r>
    </w:p>
    <w:p w:rsidR="00C32464" w:rsidRDefault="00C32464" w:rsidP="00C32464">
      <w:pPr>
        <w:spacing w:after="0" w:line="360" w:lineRule="auto"/>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r>
        <w:rPr>
          <w:noProof/>
          <w:lang w:eastAsia="zh-CN"/>
        </w:rPr>
        <w:drawing>
          <wp:anchor distT="0" distB="0" distL="114300" distR="114300" simplePos="0" relativeHeight="251671552" behindDoc="0" locked="0" layoutInCell="1" allowOverlap="1" wp14:anchorId="66A69926" wp14:editId="204E2FC8">
            <wp:simplePos x="0" y="0"/>
            <wp:positionH relativeFrom="margin">
              <wp:posOffset>118110</wp:posOffset>
            </wp:positionH>
            <wp:positionV relativeFrom="margin">
              <wp:posOffset>3241675</wp:posOffset>
            </wp:positionV>
            <wp:extent cx="2896870" cy="1981200"/>
            <wp:effectExtent l="0" t="0" r="0" b="0"/>
            <wp:wrapSquare wrapText="bothSides"/>
            <wp:docPr id="9216" name="Рисунок 9216" descr="C:\Users\Admin\Pictures\2018-01-12 2\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2018-01-12 2\2 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687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zh-CN"/>
        </w:rPr>
        <w:drawing>
          <wp:anchor distT="0" distB="0" distL="114300" distR="114300" simplePos="0" relativeHeight="251683840" behindDoc="0" locked="0" layoutInCell="1" allowOverlap="1" wp14:anchorId="42889AF8" wp14:editId="0DADFBEE">
            <wp:simplePos x="0" y="0"/>
            <wp:positionH relativeFrom="margin">
              <wp:posOffset>3510280</wp:posOffset>
            </wp:positionH>
            <wp:positionV relativeFrom="margin">
              <wp:posOffset>3392805</wp:posOffset>
            </wp:positionV>
            <wp:extent cx="2738120" cy="1828800"/>
            <wp:effectExtent l="0" t="0" r="5080" b="0"/>
            <wp:wrapSquare wrapText="bothSides"/>
            <wp:docPr id="23553" name="Рисунок 23553" descr="C:\Users\Admin\Pictures\2018-01-17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8-01-17 2\2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8120" cy="1828800"/>
                    </a:xfrm>
                    <a:prstGeom prst="rect">
                      <a:avLst/>
                    </a:prstGeom>
                    <a:noFill/>
                    <a:ln>
                      <a:noFill/>
                    </a:ln>
                  </pic:spPr>
                </pic:pic>
              </a:graphicData>
            </a:graphic>
          </wp:anchor>
        </w:drawing>
      </w: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zh-CN"/>
        </w:rPr>
        <w:drawing>
          <wp:inline distT="0" distB="0" distL="0" distR="0">
            <wp:extent cx="3371645" cy="2305610"/>
            <wp:effectExtent l="0" t="0" r="635" b="0"/>
            <wp:docPr id="23554" name="Рисунок 23554" descr="C:\Users\Admin\Pictures\2018-01-12 2\2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01-12 2\2 0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4559" cy="2307603"/>
                    </a:xfrm>
                    <a:prstGeom prst="rect">
                      <a:avLst/>
                    </a:prstGeom>
                    <a:noFill/>
                    <a:ln>
                      <a:noFill/>
                    </a:ln>
                  </pic:spPr>
                </pic:pic>
              </a:graphicData>
            </a:graphic>
          </wp:inline>
        </w:drawing>
      </w:r>
    </w:p>
    <w:p w:rsidR="00C32464" w:rsidRDefault="00C32464" w:rsidP="00C32464">
      <w:pPr>
        <w:spacing w:after="0" w:line="360" w:lineRule="auto"/>
        <w:jc w:val="center"/>
        <w:rPr>
          <w:rFonts w:ascii="Times New Roman" w:hAnsi="Times New Roman" w:cs="Times New Roman"/>
          <w:b/>
          <w:sz w:val="28"/>
          <w:szCs w:val="28"/>
        </w:rPr>
      </w:pPr>
    </w:p>
    <w:p w:rsidR="00C32464" w:rsidRDefault="00C32464" w:rsidP="00C32464">
      <w:pPr>
        <w:spacing w:after="0" w:line="360" w:lineRule="auto"/>
        <w:rPr>
          <w:rFonts w:ascii="Times New Roman" w:hAnsi="Times New Roman" w:cs="Times New Roman"/>
          <w:b/>
          <w:sz w:val="28"/>
          <w:szCs w:val="28"/>
        </w:rPr>
      </w:pPr>
    </w:p>
    <w:p w:rsidR="00C32464" w:rsidRPr="00C32464" w:rsidRDefault="00C32464" w:rsidP="00C32464">
      <w:pPr>
        <w:spacing w:after="0" w:line="360" w:lineRule="auto"/>
        <w:jc w:val="center"/>
        <w:rPr>
          <w:rFonts w:ascii="Times New Roman" w:hAnsi="Times New Roman" w:cs="Times New Roman"/>
          <w:b/>
          <w:sz w:val="28"/>
          <w:szCs w:val="28"/>
        </w:rPr>
      </w:pPr>
    </w:p>
    <w:p w:rsidR="005B20C9" w:rsidRPr="00C32464" w:rsidRDefault="00F01993" w:rsidP="005B20C9">
      <w:pPr>
        <w:pStyle w:val="a6"/>
        <w:numPr>
          <w:ilvl w:val="0"/>
          <w:numId w:val="17"/>
        </w:numPr>
        <w:spacing w:line="360" w:lineRule="auto"/>
        <w:jc w:val="center"/>
        <w:rPr>
          <w:rFonts w:ascii="Times New Roman" w:hAnsi="Times New Roman" w:cs="Times New Roman"/>
          <w:sz w:val="28"/>
          <w:szCs w:val="28"/>
        </w:rPr>
      </w:pPr>
      <w:r w:rsidRPr="00087EEF">
        <w:rPr>
          <w:rFonts w:ascii="Times New Roman" w:hAnsi="Times New Roman" w:cs="Times New Roman"/>
          <w:b/>
          <w:bCs/>
          <w:sz w:val="28"/>
          <w:szCs w:val="28"/>
        </w:rPr>
        <w:lastRenderedPageBreak/>
        <w:t>Разработка и внедрение авторских программ, методических пособий, игр, цифровых образовательных ресурсов</w:t>
      </w:r>
    </w:p>
    <w:p w:rsidR="00C32464" w:rsidRPr="005B20C9" w:rsidRDefault="00C32464" w:rsidP="00C32464">
      <w:pPr>
        <w:pStyle w:val="a6"/>
        <w:spacing w:line="360" w:lineRule="auto"/>
        <w:ind w:left="360"/>
        <w:jc w:val="center"/>
        <w:rPr>
          <w:rFonts w:ascii="Times New Roman" w:hAnsi="Times New Roman" w:cs="Times New Roman"/>
          <w:sz w:val="28"/>
          <w:szCs w:val="28"/>
        </w:rPr>
      </w:pPr>
      <w:r>
        <w:rPr>
          <w:rFonts w:ascii="Times New Roman" w:hAnsi="Times New Roman" w:cs="Times New Roman"/>
          <w:b/>
          <w:bCs/>
          <w:sz w:val="28"/>
          <w:szCs w:val="28"/>
        </w:rPr>
        <w:t>Методическая разработка</w:t>
      </w:r>
    </w:p>
    <w:p w:rsidR="00C32464" w:rsidRPr="00C32464" w:rsidRDefault="00C32464" w:rsidP="00C32464">
      <w:pPr>
        <w:pStyle w:val="a6"/>
        <w:ind w:left="360"/>
        <w:jc w:val="center"/>
        <w:rPr>
          <w:rFonts w:ascii="Times New Roman" w:hAnsi="Times New Roman" w:cs="Times New Roman"/>
          <w:b/>
          <w:sz w:val="28"/>
          <w:szCs w:val="28"/>
        </w:rPr>
      </w:pPr>
      <w:r>
        <w:rPr>
          <w:rFonts w:ascii="Times New Roman" w:hAnsi="Times New Roman" w:cs="Times New Roman"/>
          <w:b/>
          <w:sz w:val="28"/>
          <w:szCs w:val="28"/>
        </w:rPr>
        <w:t>«</w:t>
      </w:r>
      <w:r w:rsidRPr="00C32464">
        <w:rPr>
          <w:rFonts w:ascii="Times New Roman" w:hAnsi="Times New Roman" w:cs="Times New Roman"/>
          <w:b/>
          <w:sz w:val="28"/>
          <w:szCs w:val="28"/>
        </w:rPr>
        <w:t>Игра как средство адаптации детей младшего</w:t>
      </w:r>
    </w:p>
    <w:p w:rsidR="00C32464" w:rsidRDefault="00C32464" w:rsidP="00C32464">
      <w:pPr>
        <w:pStyle w:val="a6"/>
        <w:ind w:left="360"/>
        <w:jc w:val="center"/>
        <w:rPr>
          <w:rFonts w:ascii="Times New Roman" w:hAnsi="Times New Roman" w:cs="Times New Roman"/>
          <w:b/>
          <w:sz w:val="28"/>
          <w:szCs w:val="28"/>
        </w:rPr>
      </w:pPr>
      <w:r w:rsidRPr="00C32464">
        <w:rPr>
          <w:rFonts w:ascii="Times New Roman" w:hAnsi="Times New Roman" w:cs="Times New Roman"/>
          <w:b/>
          <w:sz w:val="28"/>
          <w:szCs w:val="28"/>
        </w:rPr>
        <w:t>дошко</w:t>
      </w:r>
      <w:r>
        <w:rPr>
          <w:rFonts w:ascii="Times New Roman" w:hAnsi="Times New Roman" w:cs="Times New Roman"/>
          <w:b/>
          <w:sz w:val="28"/>
          <w:szCs w:val="28"/>
        </w:rPr>
        <w:t>льного к условиям детского сада»</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Поступление ребенка в детский сад - это серьезное событие, требующее особого внимания со стороны педагогов дошкольного учреждения и родителей.</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Воспитание ребенка в обществе сверстников способствует формированию коммуникативных навыков, умение жить и взаимодействовать в коллективе, активно и целенаправленно влияет на формирование личности маленького человека.</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Лучшим средством для адаптации ребенка к детскому саду является игра, поскольку она помогает отвлечься от переживаний, и стрессовых состояний, сглаживает негативные эмоции.</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игр в этот период:</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положительного эмоционального настроя в группе</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импульсивности, тревожности, агрессии у детей</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игровых навыков</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Воспитание у детей стремление сопереживать, помогать поддерживать</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 друга</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период привыкания ребенка к детскому саду прошел быстрее и спокойнее, мы используем адаптационные игры.</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Адаптация – это приспособление организма к новой обстановке, а для ребенка детский </w:t>
      </w:r>
      <w:proofErr w:type="gramStart"/>
      <w:r>
        <w:rPr>
          <w:rFonts w:ascii="Times New Roman" w:hAnsi="Times New Roman" w:cs="Times New Roman"/>
          <w:sz w:val="28"/>
          <w:szCs w:val="28"/>
        </w:rPr>
        <w:t>сад</w:t>
      </w:r>
      <w:proofErr w:type="gramEnd"/>
      <w:r>
        <w:rPr>
          <w:rFonts w:ascii="Times New Roman" w:hAnsi="Times New Roman" w:cs="Times New Roman"/>
          <w:sz w:val="28"/>
          <w:szCs w:val="28"/>
        </w:rPr>
        <w:t xml:space="preserve"> несомненно, является новым, еще неизвестным пространством с новым окружением и новыми отношениями.</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момента рождения и до поступления дошкольное учреждение ребенок воспитывается в семье в атмосфере любви, внимания, ласки, глубоко заинтересованного отношения </w:t>
      </w:r>
      <w:proofErr w:type="gramStart"/>
      <w:r>
        <w:rPr>
          <w:rFonts w:ascii="Times New Roman" w:hAnsi="Times New Roman" w:cs="Times New Roman"/>
          <w:sz w:val="28"/>
          <w:szCs w:val="28"/>
        </w:rPr>
        <w:t>близких</w:t>
      </w:r>
      <w:proofErr w:type="gramEnd"/>
      <w:r>
        <w:rPr>
          <w:rFonts w:ascii="Times New Roman" w:hAnsi="Times New Roman" w:cs="Times New Roman"/>
          <w:sz w:val="28"/>
          <w:szCs w:val="28"/>
        </w:rPr>
        <w:t xml:space="preserve"> ко всем его потребностям. Именно поэтому поступление ребенка в детский сад, его расставание с родными </w:t>
      </w:r>
      <w:r>
        <w:rPr>
          <w:rFonts w:ascii="Times New Roman" w:hAnsi="Times New Roman" w:cs="Times New Roman"/>
          <w:sz w:val="28"/>
          <w:szCs w:val="28"/>
        </w:rPr>
        <w:lastRenderedPageBreak/>
        <w:t xml:space="preserve">людьми нередко бывает сопряжено с тяжелыми переживаниями, сопровождающимися снижением активности (речевой, игровой </w:t>
      </w:r>
      <w:proofErr w:type="spellStart"/>
      <w:r>
        <w:rPr>
          <w:rFonts w:ascii="Times New Roman" w:hAnsi="Times New Roman" w:cs="Times New Roman"/>
          <w:sz w:val="28"/>
          <w:szCs w:val="28"/>
        </w:rPr>
        <w:t>и.т</w:t>
      </w:r>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 xml:space="preserve">) и даже заболеваниями. Мы должны создать оптимальные условия для пребывания ребенка в детском саду в период его привыкания, особенно в раннем периоде, посредством игры. Игры способствуют развитию </w:t>
      </w:r>
      <w:proofErr w:type="spellStart"/>
      <w:r>
        <w:rPr>
          <w:rFonts w:ascii="Times New Roman" w:hAnsi="Times New Roman" w:cs="Times New Roman"/>
          <w:sz w:val="28"/>
          <w:szCs w:val="28"/>
        </w:rPr>
        <w:t>позновательных</w:t>
      </w:r>
      <w:proofErr w:type="spellEnd"/>
      <w:r>
        <w:rPr>
          <w:rFonts w:ascii="Times New Roman" w:hAnsi="Times New Roman" w:cs="Times New Roman"/>
          <w:sz w:val="28"/>
          <w:szCs w:val="28"/>
        </w:rPr>
        <w:t xml:space="preserve"> процессов, приобретению опыта общения со сверстниками и взрослыми, что является одним из условий успешной адаптации. Они привлекают малышей своей эмоциональностью, разнообразием сюжетов и двигательных заданий, являются не только средством физического воспитания с раннего возраста, но и способствуют закаливанию и оздоровлению. Использование игровой деятельности способствуют быстрой и безболезненной адаптации детей раннего возраста и младшей группы к детскому саду. В ходе занятий в игровой форме дети приобретают новые знания об окружающей среде, овладевают навыками игровой деятельности, навыками общения друг с другом, учатся свободно вступать в диалог со сверстниками и взрослыми, выражать свои чувства и намерения, моделировать на занятиях по </w:t>
      </w:r>
      <w:proofErr w:type="spellStart"/>
      <w:r>
        <w:rPr>
          <w:rFonts w:ascii="Times New Roman" w:hAnsi="Times New Roman" w:cs="Times New Roman"/>
          <w:sz w:val="28"/>
          <w:szCs w:val="28"/>
        </w:rPr>
        <w:t>сказкотерапии</w:t>
      </w:r>
      <w:proofErr w:type="spellEnd"/>
      <w:r>
        <w:rPr>
          <w:rFonts w:ascii="Times New Roman" w:hAnsi="Times New Roman" w:cs="Times New Roman"/>
          <w:sz w:val="28"/>
          <w:szCs w:val="28"/>
        </w:rPr>
        <w:t xml:space="preserve">. Таким образом, правильно подобранная и грамотно </w:t>
      </w:r>
      <w:proofErr w:type="gramStart"/>
      <w:r>
        <w:rPr>
          <w:rFonts w:ascii="Times New Roman" w:hAnsi="Times New Roman" w:cs="Times New Roman"/>
          <w:sz w:val="28"/>
          <w:szCs w:val="28"/>
        </w:rPr>
        <w:t>проведенное</w:t>
      </w:r>
      <w:proofErr w:type="gramEnd"/>
      <w:r>
        <w:rPr>
          <w:rFonts w:ascii="Times New Roman" w:hAnsi="Times New Roman" w:cs="Times New Roman"/>
          <w:sz w:val="28"/>
          <w:szCs w:val="28"/>
        </w:rPr>
        <w:t xml:space="preserve"> игровая деятельность быстро и безболезненно адаптирует детей раннего и младшего дошкольного возраста.</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Адаптационные игры с прищепками</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ежики</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Веселые гномики</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Подсолнух желтый</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Красивая бабочка</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Маленькая елочка</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Красивые цветочки</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Озерные рыбы</w:t>
      </w:r>
    </w:p>
    <w:p w:rsidR="00C32464" w:rsidRDefault="00C32464" w:rsidP="00C32464">
      <w:pPr>
        <w:pStyle w:val="a6"/>
        <w:numPr>
          <w:ilvl w:val="0"/>
          <w:numId w:val="21"/>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Солнышко лучистое</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Адаптационные игры с прищепками имеют </w:t>
      </w:r>
      <w:proofErr w:type="spellStart"/>
      <w:r>
        <w:rPr>
          <w:rFonts w:ascii="Times New Roman" w:hAnsi="Times New Roman" w:cs="Times New Roman"/>
          <w:sz w:val="28"/>
          <w:szCs w:val="28"/>
        </w:rPr>
        <w:t>здоровьесберегающее</w:t>
      </w:r>
      <w:proofErr w:type="spellEnd"/>
      <w:r>
        <w:rPr>
          <w:rFonts w:ascii="Times New Roman" w:hAnsi="Times New Roman" w:cs="Times New Roman"/>
          <w:sz w:val="28"/>
          <w:szCs w:val="28"/>
        </w:rPr>
        <w:t xml:space="preserve"> значение, так как они развивают мелкую моторику рук, внимание, зрительное восприятие, мышление, память, речь; усидчив ость, терпение, воспитывают интерес к деятельности, стремление к достижению результата. Использование данных пособий в работе позволяет педагогу решать такие задачи:</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Закреплять знание основных цветов:</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Учить открывать и закрывать прищепку</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Соотносить цвет прищепки с цветом объекта</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Определять зоны прикрепления прищепки</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мелкую ручную моторику</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Внимание, зрительное восприятие, мышление, память, речь</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Воспитывать интерес к деятельности, усидчивость, терпение, стремление</w:t>
      </w:r>
      <w:r>
        <w:rPr>
          <w:rFonts w:ascii="Times New Roman" w:hAnsi="Times New Roman" w:cs="Times New Roman"/>
          <w:sz w:val="28"/>
          <w:szCs w:val="28"/>
        </w:rPr>
        <w:tab/>
        <w:t xml:space="preserve"> к достижению результата.</w:t>
      </w:r>
    </w:p>
    <w:p w:rsidR="00C32464" w:rsidRDefault="00C32464" w:rsidP="00C324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Игры с водой</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1.Поиграем вместе</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2.Игры с водой</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3.Наливаем, выливаем, сравниваем</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4.Какие предметы держатся на воде</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5.Белый снег</w:t>
      </w:r>
    </w:p>
    <w:p w:rsidR="00C32464" w:rsidRDefault="00C32464" w:rsidP="00C324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Игры с водой направлены на </w:t>
      </w:r>
      <w:proofErr w:type="spellStart"/>
      <w:r>
        <w:rPr>
          <w:rFonts w:ascii="Times New Roman" w:hAnsi="Times New Roman" w:cs="Times New Roman"/>
          <w:sz w:val="28"/>
          <w:szCs w:val="28"/>
        </w:rPr>
        <w:t>здоровьесбережение</w:t>
      </w:r>
      <w:proofErr w:type="spellEnd"/>
      <w:r>
        <w:rPr>
          <w:rFonts w:ascii="Times New Roman" w:hAnsi="Times New Roman" w:cs="Times New Roman"/>
          <w:sz w:val="28"/>
          <w:szCs w:val="28"/>
        </w:rPr>
        <w:t>, так как вода прекрасно помогает детям справиться с дневным напряжением, и является одним из закаливающих видов процедур, направленных для психического развития ребенка. Игры с водой способствуют развитию таких качеств детей, как организованность, дисциплинированность, аккуратность, ответственность, целенаправленность.</w:t>
      </w:r>
    </w:p>
    <w:p w:rsidR="00C32464" w:rsidRDefault="00C32464" w:rsidP="00C324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Сказочный мир</w:t>
      </w:r>
    </w:p>
    <w:p w:rsidR="00C32464" w:rsidRPr="00EC7E24" w:rsidRDefault="00C32464" w:rsidP="00C32464">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Сказкотерапия</w:t>
      </w:r>
      <w:proofErr w:type="spellEnd"/>
      <w:r>
        <w:rPr>
          <w:rFonts w:ascii="Times New Roman" w:hAnsi="Times New Roman" w:cs="Times New Roman"/>
          <w:sz w:val="28"/>
          <w:szCs w:val="28"/>
        </w:rPr>
        <w:t xml:space="preserve"> – это одно из направлений </w:t>
      </w:r>
      <w:proofErr w:type="spellStart"/>
      <w:r>
        <w:rPr>
          <w:rFonts w:ascii="Times New Roman" w:hAnsi="Times New Roman" w:cs="Times New Roman"/>
          <w:sz w:val="28"/>
          <w:szCs w:val="28"/>
        </w:rPr>
        <w:t>здоровьесбережение</w:t>
      </w:r>
      <w:proofErr w:type="spellEnd"/>
      <w:r>
        <w:rPr>
          <w:rFonts w:ascii="Times New Roman" w:hAnsi="Times New Roman" w:cs="Times New Roman"/>
          <w:sz w:val="28"/>
          <w:szCs w:val="28"/>
        </w:rPr>
        <w:t xml:space="preserve"> для психического развития ребенка, </w:t>
      </w:r>
      <w:proofErr w:type="gramStart"/>
      <w:r>
        <w:rPr>
          <w:rFonts w:ascii="Times New Roman" w:hAnsi="Times New Roman" w:cs="Times New Roman"/>
          <w:sz w:val="28"/>
          <w:szCs w:val="28"/>
        </w:rPr>
        <w:t>влияющая</w:t>
      </w:r>
      <w:proofErr w:type="gramEnd"/>
      <w:r>
        <w:rPr>
          <w:rFonts w:ascii="Times New Roman" w:hAnsi="Times New Roman" w:cs="Times New Roman"/>
          <w:sz w:val="28"/>
          <w:szCs w:val="28"/>
        </w:rPr>
        <w:t xml:space="preserve"> на умственное развития ребенка, которое сопутствуется развитием мышления, памяти и речи. Во время </w:t>
      </w:r>
      <w:r>
        <w:rPr>
          <w:rFonts w:ascii="Times New Roman" w:hAnsi="Times New Roman" w:cs="Times New Roman"/>
          <w:sz w:val="28"/>
          <w:szCs w:val="28"/>
        </w:rPr>
        <w:lastRenderedPageBreak/>
        <w:t>адаптации использовать всем известные русские народные сказки как: «Колобок», «Репка», «Курочка ряба», «Семеро козлят», «Теремок».</w:t>
      </w:r>
    </w:p>
    <w:p w:rsidR="00C32464" w:rsidRPr="00C32464" w:rsidRDefault="00C32464" w:rsidP="00C32464">
      <w:pPr>
        <w:pStyle w:val="a6"/>
        <w:spacing w:after="0" w:line="360" w:lineRule="auto"/>
        <w:ind w:left="360" w:firstLine="709"/>
        <w:jc w:val="both"/>
        <w:rPr>
          <w:rFonts w:ascii="Times New Roman" w:hAnsi="Times New Roman" w:cs="Times New Roman"/>
          <w:b/>
          <w:sz w:val="28"/>
          <w:szCs w:val="28"/>
        </w:rPr>
      </w:pPr>
    </w:p>
    <w:p w:rsidR="005B20C9" w:rsidRPr="005B20C9" w:rsidRDefault="00C32464" w:rsidP="00C32464">
      <w:pPr>
        <w:spacing w:after="0" w:line="360" w:lineRule="auto"/>
        <w:ind w:firstLine="709"/>
        <w:jc w:val="center"/>
        <w:rPr>
          <w:rFonts w:ascii="Times New Roman" w:hAnsi="Times New Roman" w:cs="Times New Roman"/>
          <w:i/>
          <w:sz w:val="28"/>
          <w:szCs w:val="28"/>
        </w:rPr>
      </w:pPr>
      <w:r w:rsidRPr="005B20C9">
        <w:rPr>
          <w:rFonts w:ascii="Times New Roman" w:hAnsi="Times New Roman" w:cs="Times New Roman"/>
          <w:b/>
          <w:noProof/>
          <w:sz w:val="28"/>
          <w:szCs w:val="28"/>
          <w:lang w:eastAsia="zh-CN"/>
        </w:rPr>
        <w:drawing>
          <wp:inline distT="0" distB="0" distL="0" distR="0" wp14:anchorId="38AB581E" wp14:editId="206054F0">
            <wp:extent cx="2530477" cy="1897857"/>
            <wp:effectExtent l="0" t="0" r="3175" b="7620"/>
            <wp:docPr id="9" name="Рисунок 9" descr="C:\Users\Малышок\Desktop\метод пособие по сенсорике\фото ДВВ\20170131_10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лышок\Desktop\метод пособие по сенсорике\фото ДВВ\20170131_1017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1158" cy="1898367"/>
                    </a:xfrm>
                    <a:prstGeom prst="rect">
                      <a:avLst/>
                    </a:prstGeom>
                    <a:noFill/>
                    <a:ln>
                      <a:noFill/>
                    </a:ln>
                  </pic:spPr>
                </pic:pic>
              </a:graphicData>
            </a:graphic>
          </wp:inline>
        </w:drawing>
      </w:r>
    </w:p>
    <w:p w:rsidR="005B20C9" w:rsidRPr="005B20C9" w:rsidRDefault="005B20C9" w:rsidP="00AA2EC1">
      <w:pPr>
        <w:autoSpaceDE w:val="0"/>
        <w:autoSpaceDN w:val="0"/>
        <w:adjustRightInd w:val="0"/>
        <w:spacing w:after="0" w:line="360" w:lineRule="auto"/>
        <w:jc w:val="center"/>
        <w:rPr>
          <w:rFonts w:ascii="Times New Roman" w:hAnsi="Times New Roman" w:cs="Times New Roman"/>
          <w:b/>
          <w:sz w:val="28"/>
          <w:szCs w:val="28"/>
        </w:rPr>
      </w:pPr>
    </w:p>
    <w:p w:rsidR="00AA2EC1" w:rsidRPr="004435A0" w:rsidRDefault="00AA2EC1" w:rsidP="00AA2EC1">
      <w:p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Биьиги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улэбитигэр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сурун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болгомтобутун</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санарар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саната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сайдыытыгар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тулалыыр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эйгэни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билиьиннэриигэ</w:t>
      </w:r>
      <w:proofErr w:type="spellEnd"/>
      <w:r w:rsidRPr="004435A0">
        <w:rPr>
          <w:rFonts w:ascii="Times New Roman" w:hAnsi="Times New Roman" w:cs="Times New Roman"/>
          <w:sz w:val="28"/>
          <w:szCs w:val="28"/>
        </w:rPr>
        <w:t xml:space="preserve">, ого </w:t>
      </w:r>
      <w:proofErr w:type="spellStart"/>
      <w:r w:rsidRPr="004435A0">
        <w:rPr>
          <w:rFonts w:ascii="Times New Roman" w:hAnsi="Times New Roman" w:cs="Times New Roman"/>
          <w:sz w:val="28"/>
          <w:szCs w:val="28"/>
        </w:rPr>
        <w:t>эт-хаан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оттунэн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сайдыытыгар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бэйэтин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корунэр-харанар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уоруйэхтэригэр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уорэтиигэ</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туьананбыт</w:t>
      </w:r>
      <w:proofErr w:type="spellEnd"/>
      <w:r w:rsidRPr="004435A0">
        <w:rPr>
          <w:rFonts w:ascii="Times New Roman" w:hAnsi="Times New Roman" w:cs="Times New Roman"/>
          <w:sz w:val="28"/>
          <w:szCs w:val="28"/>
        </w:rPr>
        <w:t>.</w:t>
      </w:r>
    </w:p>
    <w:p w:rsidR="00AA2EC1" w:rsidRPr="004435A0" w:rsidRDefault="00AA2EC1" w:rsidP="00AA2EC1">
      <w:p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Биьиги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кыра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саастаах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оголору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кытта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улэлиирбит</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быьыытынан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сурун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сыалбытын</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сайдарыгар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туьаайаьыт</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Оголор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кэмигэр</w:t>
      </w:r>
      <w:proofErr w:type="spellEnd"/>
      <w:r w:rsidRPr="004435A0">
        <w:rPr>
          <w:rFonts w:ascii="Times New Roman" w:hAnsi="Times New Roman" w:cs="Times New Roman"/>
          <w:sz w:val="28"/>
          <w:szCs w:val="28"/>
        </w:rPr>
        <w:t xml:space="preserve"> сана </w:t>
      </w:r>
      <w:proofErr w:type="spellStart"/>
      <w:r w:rsidRPr="004435A0">
        <w:rPr>
          <w:rFonts w:ascii="Times New Roman" w:hAnsi="Times New Roman" w:cs="Times New Roman"/>
          <w:sz w:val="28"/>
          <w:szCs w:val="28"/>
        </w:rPr>
        <w:t>билиини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сатабылы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тулалыыр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эйгэни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билэллэр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бодоруьа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уорэтэллэр</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тарбахтарын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былчыннарын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сайыннарыы</w:t>
      </w:r>
      <w:proofErr w:type="spellEnd"/>
      <w:r w:rsidRPr="004435A0">
        <w:rPr>
          <w:rFonts w:ascii="Times New Roman" w:hAnsi="Times New Roman" w:cs="Times New Roman"/>
          <w:sz w:val="28"/>
          <w:szCs w:val="28"/>
        </w:rPr>
        <w:t xml:space="preserve"> ого </w:t>
      </w:r>
      <w:proofErr w:type="spellStart"/>
      <w:r w:rsidRPr="004435A0">
        <w:rPr>
          <w:rFonts w:ascii="Times New Roman" w:hAnsi="Times New Roman" w:cs="Times New Roman"/>
          <w:sz w:val="28"/>
          <w:szCs w:val="28"/>
        </w:rPr>
        <w:t>сайдыытыгар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улахан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оруоллаах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ол</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курдук</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тыла-</w:t>
      </w:r>
      <w:proofErr w:type="spellStart"/>
      <w:r w:rsidRPr="004435A0">
        <w:rPr>
          <w:rFonts w:ascii="Times New Roman" w:hAnsi="Times New Roman" w:cs="Times New Roman"/>
          <w:sz w:val="28"/>
          <w:szCs w:val="28"/>
        </w:rPr>
        <w:t>оьо</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санарар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саната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сайдар</w:t>
      </w:r>
      <w:proofErr w:type="spellEnd"/>
      <w:r w:rsidRPr="004435A0">
        <w:rPr>
          <w:rFonts w:ascii="Times New Roman" w:hAnsi="Times New Roman" w:cs="Times New Roman"/>
          <w:sz w:val="28"/>
          <w:szCs w:val="28"/>
        </w:rPr>
        <w:t xml:space="preserve">, ого </w:t>
      </w:r>
      <w:proofErr w:type="spellStart"/>
      <w:r w:rsidRPr="004435A0">
        <w:rPr>
          <w:rFonts w:ascii="Times New Roman" w:hAnsi="Times New Roman" w:cs="Times New Roman"/>
          <w:sz w:val="28"/>
          <w:szCs w:val="28"/>
        </w:rPr>
        <w:t>тутан-хабан</w:t>
      </w:r>
      <w:proofErr w:type="spellEnd"/>
      <w:r w:rsidRPr="004435A0">
        <w:rPr>
          <w:rFonts w:ascii="Times New Roman" w:hAnsi="Times New Roman" w:cs="Times New Roman"/>
          <w:sz w:val="28"/>
          <w:szCs w:val="28"/>
        </w:rPr>
        <w:t>, корон-</w:t>
      </w:r>
      <w:proofErr w:type="spellStart"/>
      <w:r w:rsidRPr="004435A0">
        <w:rPr>
          <w:rFonts w:ascii="Times New Roman" w:hAnsi="Times New Roman" w:cs="Times New Roman"/>
          <w:sz w:val="28"/>
          <w:szCs w:val="28"/>
        </w:rPr>
        <w:t>истэн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бигээн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билэр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анализатордара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сайдар</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сылдьар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эйгэтэ</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кини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оонньууругар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соптоох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араас</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матырыйаалынан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хааччыллыбыт</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буолуохтаах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кэмнэ</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огого</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элбэх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арааьа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наада</w:t>
      </w:r>
      <w:proofErr w:type="spellEnd"/>
      <w:r w:rsidRPr="004435A0">
        <w:rPr>
          <w:rFonts w:ascii="Times New Roman" w:hAnsi="Times New Roman" w:cs="Times New Roman"/>
          <w:sz w:val="28"/>
          <w:szCs w:val="28"/>
        </w:rPr>
        <w:t xml:space="preserve"> 1-3 </w:t>
      </w:r>
      <w:proofErr w:type="spellStart"/>
      <w:r w:rsidRPr="004435A0">
        <w:rPr>
          <w:rFonts w:ascii="Times New Roman" w:hAnsi="Times New Roman" w:cs="Times New Roman"/>
          <w:sz w:val="28"/>
          <w:szCs w:val="28"/>
        </w:rPr>
        <w:t>диэри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саастаах</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сурун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дьарыга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Маннык</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оонньуулары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араас</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матырыйааллары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туьанан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оонньотор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кодьуустээх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Бу</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сенсорнай</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тутула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сайдарыгар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туьалаах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оголору</w:t>
      </w:r>
      <w:proofErr w:type="spellEnd"/>
      <w:r w:rsidRPr="004435A0">
        <w:rPr>
          <w:rFonts w:ascii="Times New Roman" w:hAnsi="Times New Roman" w:cs="Times New Roman"/>
          <w:sz w:val="28"/>
          <w:szCs w:val="28"/>
        </w:rPr>
        <w:t xml:space="preserve"> суру нону </w:t>
      </w:r>
      <w:proofErr w:type="spellStart"/>
      <w:r w:rsidRPr="004435A0">
        <w:rPr>
          <w:rFonts w:ascii="Times New Roman" w:hAnsi="Times New Roman" w:cs="Times New Roman"/>
          <w:sz w:val="28"/>
          <w:szCs w:val="28"/>
        </w:rPr>
        <w:t>араара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уорэтии</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болгомтолоох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буолуутун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ойго</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онорон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корор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дьогурун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сайыннарыы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тулалыыр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эйгэни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билиьиннэрии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тылларын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саппааьын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байытыы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Маннык</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оонньотуу</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ого</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толкуйдуур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дьогурун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харагынан</w:t>
      </w:r>
      <w:proofErr w:type="spellEnd"/>
      <w:r w:rsidRPr="004435A0">
        <w:rPr>
          <w:rFonts w:ascii="Times New Roman" w:hAnsi="Times New Roman" w:cs="Times New Roman"/>
          <w:sz w:val="28"/>
          <w:szCs w:val="28"/>
        </w:rPr>
        <w:t xml:space="preserve"> корон </w:t>
      </w:r>
      <w:proofErr w:type="spellStart"/>
      <w:r w:rsidRPr="004435A0">
        <w:rPr>
          <w:rFonts w:ascii="Times New Roman" w:hAnsi="Times New Roman" w:cs="Times New Roman"/>
          <w:sz w:val="28"/>
          <w:szCs w:val="28"/>
        </w:rPr>
        <w:t>ылынар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сатабылын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сайыннарыы</w:t>
      </w:r>
      <w:proofErr w:type="spellEnd"/>
      <w:r w:rsidRPr="004435A0">
        <w:rPr>
          <w:rFonts w:ascii="Times New Roman" w:hAnsi="Times New Roman" w:cs="Times New Roman"/>
          <w:sz w:val="28"/>
          <w:szCs w:val="28"/>
        </w:rPr>
        <w:t xml:space="preserve">, ого </w:t>
      </w:r>
      <w:proofErr w:type="spellStart"/>
      <w:r w:rsidRPr="004435A0">
        <w:rPr>
          <w:rFonts w:ascii="Times New Roman" w:hAnsi="Times New Roman" w:cs="Times New Roman"/>
          <w:sz w:val="28"/>
          <w:szCs w:val="28"/>
        </w:rPr>
        <w:t>илиитин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бытархай</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былчынын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толкуйун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хамсыыр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хамсаныытын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сайыннарыы</w:t>
      </w:r>
      <w:proofErr w:type="spellEnd"/>
      <w:r w:rsidRPr="004435A0">
        <w:rPr>
          <w:rFonts w:ascii="Times New Roman" w:hAnsi="Times New Roman" w:cs="Times New Roman"/>
          <w:sz w:val="28"/>
          <w:szCs w:val="28"/>
        </w:rPr>
        <w:t xml:space="preserve"> ого </w:t>
      </w:r>
      <w:proofErr w:type="spellStart"/>
      <w:r w:rsidRPr="004435A0">
        <w:rPr>
          <w:rFonts w:ascii="Times New Roman" w:hAnsi="Times New Roman" w:cs="Times New Roman"/>
          <w:sz w:val="28"/>
          <w:szCs w:val="28"/>
        </w:rPr>
        <w:t>интэриэьин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тардыы</w:t>
      </w:r>
      <w:proofErr w:type="spellEnd"/>
      <w:r w:rsidRPr="004435A0">
        <w:rPr>
          <w:rFonts w:ascii="Times New Roman" w:hAnsi="Times New Roman" w:cs="Times New Roman"/>
          <w:sz w:val="28"/>
          <w:szCs w:val="28"/>
        </w:rPr>
        <w:t>.</w:t>
      </w:r>
    </w:p>
    <w:p w:rsidR="00AA2EC1" w:rsidRPr="004435A0" w:rsidRDefault="00AA2EC1" w:rsidP="00AA2EC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Прищепканнан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оонньуу</w:t>
      </w:r>
      <w:proofErr w:type="spellEnd"/>
      <w:r>
        <w:rPr>
          <w:rFonts w:ascii="Times New Roman" w:hAnsi="Times New Roman" w:cs="Times New Roman"/>
          <w:sz w:val="28"/>
          <w:szCs w:val="28"/>
        </w:rPr>
        <w:t xml:space="preserve"> </w:t>
      </w:r>
      <w:r w:rsidRPr="004435A0">
        <w:rPr>
          <w:rFonts w:ascii="Times New Roman" w:hAnsi="Times New Roman" w:cs="Times New Roman"/>
          <w:sz w:val="28"/>
          <w:szCs w:val="28"/>
        </w:rPr>
        <w:t>(</w:t>
      </w:r>
      <w:proofErr w:type="spellStart"/>
      <w:r w:rsidRPr="004435A0">
        <w:rPr>
          <w:rFonts w:ascii="Times New Roman" w:hAnsi="Times New Roman" w:cs="Times New Roman"/>
          <w:sz w:val="28"/>
          <w:szCs w:val="28"/>
        </w:rPr>
        <w:t>прищепканы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аьарга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хатыырга</w:t>
      </w:r>
      <w:proofErr w:type="spellEnd"/>
      <w:r w:rsidRPr="004435A0">
        <w:rPr>
          <w:rFonts w:ascii="Times New Roman" w:hAnsi="Times New Roman" w:cs="Times New Roman"/>
          <w:sz w:val="28"/>
          <w:szCs w:val="28"/>
        </w:rPr>
        <w:t>)</w:t>
      </w:r>
    </w:p>
    <w:p w:rsidR="00AA2EC1" w:rsidRPr="004435A0"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lastRenderedPageBreak/>
        <w:t>Араас</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онноох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ежиктар</w:t>
      </w:r>
      <w:proofErr w:type="spellEnd"/>
    </w:p>
    <w:p w:rsidR="00AA2EC1" w:rsidRPr="004435A0"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Бэьиэлэй</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гномиктар</w:t>
      </w:r>
      <w:proofErr w:type="spellEnd"/>
    </w:p>
    <w:p w:rsidR="00AA2EC1" w:rsidRPr="004435A0"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Кыраьыабай</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лыах</w:t>
      </w:r>
      <w:proofErr w:type="spellEnd"/>
    </w:p>
    <w:p w:rsidR="00AA2EC1" w:rsidRPr="004435A0"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Арагас</w:t>
      </w:r>
      <w:proofErr w:type="spellEnd"/>
      <w:r w:rsidRPr="004435A0">
        <w:rPr>
          <w:rFonts w:ascii="Times New Roman" w:hAnsi="Times New Roman" w:cs="Times New Roman"/>
          <w:sz w:val="28"/>
          <w:szCs w:val="28"/>
        </w:rPr>
        <w:t xml:space="preserve"> Подсолнух</w:t>
      </w:r>
    </w:p>
    <w:p w:rsidR="00AA2EC1" w:rsidRPr="004435A0"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Сарданалаах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Кунчээн</w:t>
      </w:r>
      <w:proofErr w:type="spellEnd"/>
    </w:p>
    <w:p w:rsidR="00AA2EC1" w:rsidRPr="004435A0"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Кыракый</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харыйа</w:t>
      </w:r>
      <w:proofErr w:type="spellEnd"/>
    </w:p>
    <w:p w:rsidR="00AA2EC1" w:rsidRPr="004435A0"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Араас</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онноох</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сибэккилэр</w:t>
      </w:r>
      <w:proofErr w:type="spellEnd"/>
    </w:p>
    <w:p w:rsidR="00AA2EC1" w:rsidRPr="002479FA" w:rsidRDefault="00AA2EC1" w:rsidP="00AA2EC1">
      <w:pPr>
        <w:pStyle w:val="a6"/>
        <w:numPr>
          <w:ilvl w:val="0"/>
          <w:numId w:val="18"/>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Соболор</w:t>
      </w:r>
      <w:proofErr w:type="spellEnd"/>
    </w:p>
    <w:p w:rsidR="00AA2EC1" w:rsidRPr="004435A0" w:rsidRDefault="00AA2EC1" w:rsidP="00AA2EC1">
      <w:pPr>
        <w:pStyle w:val="a6"/>
        <w:numPr>
          <w:ilvl w:val="0"/>
          <w:numId w:val="19"/>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Уунан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оонньуубут</w:t>
      </w:r>
      <w:proofErr w:type="spellEnd"/>
      <w:r w:rsidRPr="004435A0">
        <w:rPr>
          <w:rFonts w:ascii="Times New Roman" w:hAnsi="Times New Roman" w:cs="Times New Roman"/>
          <w:sz w:val="28"/>
          <w:szCs w:val="28"/>
        </w:rPr>
        <w:t>. (</w:t>
      </w:r>
      <w:proofErr w:type="spellStart"/>
      <w:r w:rsidRPr="004435A0">
        <w:rPr>
          <w:rFonts w:ascii="Times New Roman" w:hAnsi="Times New Roman" w:cs="Times New Roman"/>
          <w:sz w:val="28"/>
          <w:szCs w:val="28"/>
        </w:rPr>
        <w:t>Кутабыт</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суокуубут</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тэнниибит</w:t>
      </w:r>
      <w:proofErr w:type="spellEnd"/>
      <w:r w:rsidRPr="004435A0">
        <w:rPr>
          <w:rFonts w:ascii="Times New Roman" w:hAnsi="Times New Roman" w:cs="Times New Roman"/>
          <w:sz w:val="28"/>
          <w:szCs w:val="28"/>
        </w:rPr>
        <w:t xml:space="preserve">)  </w:t>
      </w:r>
    </w:p>
    <w:p w:rsidR="00AA2EC1" w:rsidRPr="004435A0" w:rsidRDefault="00AA2EC1" w:rsidP="00AA2EC1">
      <w:pPr>
        <w:pStyle w:val="a6"/>
        <w:numPr>
          <w:ilvl w:val="0"/>
          <w:numId w:val="19"/>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Ууга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араас</w:t>
      </w:r>
      <w:proofErr w:type="spellEnd"/>
      <w:r w:rsidRPr="004435A0">
        <w:rPr>
          <w:rFonts w:ascii="Times New Roman" w:hAnsi="Times New Roman" w:cs="Times New Roman"/>
          <w:sz w:val="28"/>
          <w:szCs w:val="28"/>
        </w:rPr>
        <w:t xml:space="preserve"> </w:t>
      </w:r>
      <w:proofErr w:type="gramStart"/>
      <w:r w:rsidRPr="004435A0">
        <w:rPr>
          <w:rFonts w:ascii="Times New Roman" w:hAnsi="Times New Roman" w:cs="Times New Roman"/>
          <w:sz w:val="28"/>
          <w:szCs w:val="28"/>
        </w:rPr>
        <w:t>малы</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тамныыбыт</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тимирэр-тимирбэт</w:t>
      </w:r>
      <w:proofErr w:type="spellEnd"/>
      <w:r w:rsidRPr="004435A0">
        <w:rPr>
          <w:rFonts w:ascii="Times New Roman" w:hAnsi="Times New Roman" w:cs="Times New Roman"/>
          <w:sz w:val="28"/>
          <w:szCs w:val="28"/>
        </w:rPr>
        <w:t>. (</w:t>
      </w:r>
      <w:proofErr w:type="spellStart"/>
      <w:r w:rsidRPr="004435A0">
        <w:rPr>
          <w:rFonts w:ascii="Times New Roman" w:hAnsi="Times New Roman" w:cs="Times New Roman"/>
          <w:sz w:val="28"/>
          <w:szCs w:val="28"/>
        </w:rPr>
        <w:t>тимир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мас</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эрэьиинэ</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кумаахы</w:t>
      </w:r>
      <w:proofErr w:type="spellEnd"/>
      <w:r w:rsidRPr="004435A0">
        <w:rPr>
          <w:rFonts w:ascii="Times New Roman" w:hAnsi="Times New Roman" w:cs="Times New Roman"/>
          <w:sz w:val="28"/>
          <w:szCs w:val="28"/>
        </w:rPr>
        <w:t>, губка, платок).</w:t>
      </w:r>
    </w:p>
    <w:p w:rsidR="00AA2EC1" w:rsidRPr="004435A0" w:rsidRDefault="00AA2EC1" w:rsidP="00AA2EC1">
      <w:pPr>
        <w:pStyle w:val="a6"/>
        <w:numPr>
          <w:ilvl w:val="0"/>
          <w:numId w:val="19"/>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Араас</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температурага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ууну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кэтээн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коруу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Тымныы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сылаас</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итии</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ууллар-ууллубат</w:t>
      </w:r>
      <w:proofErr w:type="spellEnd"/>
      <w:r w:rsidRPr="004435A0">
        <w:rPr>
          <w:rFonts w:ascii="Times New Roman" w:hAnsi="Times New Roman" w:cs="Times New Roman"/>
          <w:sz w:val="28"/>
          <w:szCs w:val="28"/>
        </w:rPr>
        <w:t>)</w:t>
      </w:r>
    </w:p>
    <w:p w:rsidR="00AA2EC1" w:rsidRPr="004435A0" w:rsidRDefault="00AA2EC1" w:rsidP="00AA2EC1">
      <w:pPr>
        <w:spacing w:after="0" w:line="360" w:lineRule="auto"/>
        <w:ind w:firstLine="709"/>
        <w:jc w:val="both"/>
        <w:rPr>
          <w:rFonts w:ascii="Times New Roman" w:hAnsi="Times New Roman" w:cs="Times New Roman"/>
          <w:sz w:val="28"/>
          <w:szCs w:val="28"/>
        </w:rPr>
      </w:pPr>
      <w:proofErr w:type="gramStart"/>
      <w:r w:rsidRPr="004435A0">
        <w:rPr>
          <w:rFonts w:ascii="Times New Roman" w:hAnsi="Times New Roman" w:cs="Times New Roman"/>
          <w:sz w:val="28"/>
          <w:szCs w:val="28"/>
        </w:rPr>
        <w:t>Тарбах</w:t>
      </w:r>
      <w:proofErr w:type="gram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гимнастиката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бытархай</w:t>
      </w:r>
      <w:proofErr w:type="spellEnd"/>
      <w:r w:rsidRPr="004435A0">
        <w:rPr>
          <w:rFonts w:ascii="Times New Roman" w:hAnsi="Times New Roman" w:cs="Times New Roman"/>
          <w:sz w:val="28"/>
          <w:szCs w:val="28"/>
        </w:rPr>
        <w:t xml:space="preserve"> моторика </w:t>
      </w:r>
      <w:proofErr w:type="spellStart"/>
      <w:r w:rsidRPr="004435A0">
        <w:rPr>
          <w:rFonts w:ascii="Times New Roman" w:hAnsi="Times New Roman" w:cs="Times New Roman"/>
          <w:sz w:val="28"/>
          <w:szCs w:val="28"/>
        </w:rPr>
        <w:t>сайдыытыгароонньуулар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эрчиллиилэр</w:t>
      </w:r>
      <w:proofErr w:type="spellEnd"/>
      <w:r w:rsidRPr="004435A0">
        <w:rPr>
          <w:rFonts w:ascii="Times New Roman" w:hAnsi="Times New Roman" w:cs="Times New Roman"/>
          <w:sz w:val="28"/>
          <w:szCs w:val="28"/>
        </w:rPr>
        <w:t>)</w:t>
      </w:r>
    </w:p>
    <w:p w:rsidR="00AA2EC1" w:rsidRPr="004435A0" w:rsidRDefault="00AA2EC1" w:rsidP="00AA2EC1">
      <w:pPr>
        <w:pStyle w:val="a6"/>
        <w:numPr>
          <w:ilvl w:val="0"/>
          <w:numId w:val="20"/>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Грецкэй</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эриэхэннэн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шаригынан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харандааьынан</w:t>
      </w:r>
      <w:proofErr w:type="spellEnd"/>
      <w:r w:rsidRPr="004435A0">
        <w:rPr>
          <w:rFonts w:ascii="Times New Roman" w:hAnsi="Times New Roman" w:cs="Times New Roman"/>
          <w:sz w:val="28"/>
          <w:szCs w:val="28"/>
        </w:rPr>
        <w:t xml:space="preserve"> массаж </w:t>
      </w:r>
      <w:proofErr w:type="spellStart"/>
      <w:r w:rsidRPr="004435A0">
        <w:rPr>
          <w:rFonts w:ascii="Times New Roman" w:hAnsi="Times New Roman" w:cs="Times New Roman"/>
          <w:sz w:val="28"/>
          <w:szCs w:val="28"/>
        </w:rPr>
        <w:t>оноруу</w:t>
      </w:r>
      <w:proofErr w:type="spellEnd"/>
      <w:r w:rsidRPr="004435A0">
        <w:rPr>
          <w:rFonts w:ascii="Times New Roman" w:hAnsi="Times New Roman" w:cs="Times New Roman"/>
          <w:sz w:val="28"/>
          <w:szCs w:val="28"/>
        </w:rPr>
        <w:t>.</w:t>
      </w:r>
    </w:p>
    <w:p w:rsidR="00AA2EC1" w:rsidRPr="004435A0" w:rsidRDefault="00AA2EC1" w:rsidP="00AA2EC1">
      <w:pPr>
        <w:pStyle w:val="a6"/>
        <w:numPr>
          <w:ilvl w:val="0"/>
          <w:numId w:val="20"/>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Тарбахтар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ункуулууллэр</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уонна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ытыстарын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таьыналлар</w:t>
      </w:r>
      <w:proofErr w:type="spellEnd"/>
      <w:r w:rsidRPr="004435A0">
        <w:rPr>
          <w:rFonts w:ascii="Times New Roman" w:hAnsi="Times New Roman" w:cs="Times New Roman"/>
          <w:sz w:val="28"/>
          <w:szCs w:val="28"/>
        </w:rPr>
        <w:t>.</w:t>
      </w:r>
    </w:p>
    <w:p w:rsidR="00AA2EC1" w:rsidRPr="004435A0" w:rsidRDefault="00AA2EC1" w:rsidP="00AA2EC1">
      <w:pPr>
        <w:pStyle w:val="a6"/>
        <w:numPr>
          <w:ilvl w:val="0"/>
          <w:numId w:val="20"/>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Огону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кытта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мозайканнан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счетнай</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палочканнан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кыра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оонньуурдарынан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дьарыктаныы</w:t>
      </w:r>
      <w:proofErr w:type="spellEnd"/>
      <w:r w:rsidRPr="004435A0">
        <w:rPr>
          <w:rFonts w:ascii="Times New Roman" w:hAnsi="Times New Roman" w:cs="Times New Roman"/>
          <w:sz w:val="28"/>
          <w:szCs w:val="28"/>
        </w:rPr>
        <w:t>.</w:t>
      </w:r>
    </w:p>
    <w:p w:rsidR="00AA2EC1" w:rsidRPr="004435A0" w:rsidRDefault="00AA2EC1" w:rsidP="00AA2EC1">
      <w:pPr>
        <w:pStyle w:val="a6"/>
        <w:numPr>
          <w:ilvl w:val="0"/>
          <w:numId w:val="20"/>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Тарбахтарынан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уруьуйдатыы</w:t>
      </w:r>
      <w:proofErr w:type="spellEnd"/>
    </w:p>
    <w:p w:rsidR="00AA2EC1" w:rsidRPr="004435A0" w:rsidRDefault="00AA2EC1" w:rsidP="00AA2EC1">
      <w:pPr>
        <w:pStyle w:val="a6"/>
        <w:numPr>
          <w:ilvl w:val="0"/>
          <w:numId w:val="20"/>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Уунан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тиэстэннэн</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оонньуулары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тэрийии</w:t>
      </w:r>
      <w:proofErr w:type="spellEnd"/>
      <w:r w:rsidRPr="004435A0">
        <w:rPr>
          <w:rFonts w:ascii="Times New Roman" w:hAnsi="Times New Roman" w:cs="Times New Roman"/>
          <w:sz w:val="28"/>
          <w:szCs w:val="28"/>
        </w:rPr>
        <w:t>.</w:t>
      </w:r>
    </w:p>
    <w:p w:rsidR="00AA2EC1" w:rsidRDefault="00AA2EC1" w:rsidP="00AA2EC1">
      <w:pPr>
        <w:pStyle w:val="a6"/>
        <w:numPr>
          <w:ilvl w:val="0"/>
          <w:numId w:val="20"/>
        </w:numPr>
        <w:spacing w:after="0" w:line="360" w:lineRule="auto"/>
        <w:ind w:firstLine="709"/>
        <w:jc w:val="both"/>
        <w:rPr>
          <w:rFonts w:ascii="Times New Roman" w:hAnsi="Times New Roman" w:cs="Times New Roman"/>
          <w:sz w:val="28"/>
          <w:szCs w:val="28"/>
        </w:rPr>
      </w:pPr>
      <w:proofErr w:type="spellStart"/>
      <w:r w:rsidRPr="004435A0">
        <w:rPr>
          <w:rFonts w:ascii="Times New Roman" w:hAnsi="Times New Roman" w:cs="Times New Roman"/>
          <w:sz w:val="28"/>
          <w:szCs w:val="28"/>
        </w:rPr>
        <w:t>Горогу</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гречканы</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ыраастата</w:t>
      </w:r>
      <w:proofErr w:type="spellEnd"/>
      <w:r w:rsidRPr="004435A0">
        <w:rPr>
          <w:rFonts w:ascii="Times New Roman" w:hAnsi="Times New Roman" w:cs="Times New Roman"/>
          <w:sz w:val="28"/>
          <w:szCs w:val="28"/>
        </w:rPr>
        <w:t xml:space="preserve"> </w:t>
      </w:r>
      <w:proofErr w:type="spellStart"/>
      <w:r w:rsidRPr="004435A0">
        <w:rPr>
          <w:rFonts w:ascii="Times New Roman" w:hAnsi="Times New Roman" w:cs="Times New Roman"/>
          <w:sz w:val="28"/>
          <w:szCs w:val="28"/>
        </w:rPr>
        <w:t>биэрии</w:t>
      </w:r>
      <w:proofErr w:type="spellEnd"/>
      <w:r w:rsidRPr="004435A0">
        <w:rPr>
          <w:rFonts w:ascii="Times New Roman" w:hAnsi="Times New Roman" w:cs="Times New Roman"/>
          <w:sz w:val="28"/>
          <w:szCs w:val="28"/>
        </w:rPr>
        <w:t>.</w:t>
      </w:r>
    </w:p>
    <w:p w:rsidR="00C32464" w:rsidRDefault="00C32464" w:rsidP="00C32464">
      <w:pPr>
        <w:pStyle w:val="a6"/>
        <w:spacing w:after="0" w:line="360" w:lineRule="auto"/>
        <w:ind w:left="1429"/>
        <w:jc w:val="both"/>
        <w:rPr>
          <w:rFonts w:ascii="Times New Roman" w:hAnsi="Times New Roman" w:cs="Times New Roman"/>
          <w:sz w:val="28"/>
          <w:szCs w:val="28"/>
        </w:rPr>
      </w:pPr>
    </w:p>
    <w:p w:rsidR="00C32464" w:rsidRDefault="00C32464" w:rsidP="00C32464">
      <w:pPr>
        <w:pStyle w:val="a6"/>
        <w:spacing w:after="0" w:line="360" w:lineRule="auto"/>
        <w:ind w:left="1429"/>
        <w:jc w:val="both"/>
        <w:rPr>
          <w:rFonts w:ascii="Times New Roman" w:hAnsi="Times New Roman" w:cs="Times New Roman"/>
          <w:sz w:val="28"/>
          <w:szCs w:val="28"/>
        </w:rPr>
      </w:pPr>
    </w:p>
    <w:p w:rsidR="00C32464" w:rsidRDefault="00C32464" w:rsidP="00C32464">
      <w:pPr>
        <w:pStyle w:val="a6"/>
        <w:spacing w:after="0" w:line="360" w:lineRule="auto"/>
        <w:ind w:left="1429"/>
        <w:jc w:val="both"/>
        <w:rPr>
          <w:rFonts w:ascii="Times New Roman" w:hAnsi="Times New Roman" w:cs="Times New Roman"/>
          <w:sz w:val="28"/>
          <w:szCs w:val="28"/>
        </w:rPr>
      </w:pPr>
    </w:p>
    <w:p w:rsidR="00C32464" w:rsidRDefault="00C32464" w:rsidP="00C32464">
      <w:pPr>
        <w:pStyle w:val="a6"/>
        <w:spacing w:after="0" w:line="360" w:lineRule="auto"/>
        <w:ind w:left="1429"/>
        <w:jc w:val="both"/>
        <w:rPr>
          <w:rFonts w:ascii="Times New Roman" w:hAnsi="Times New Roman" w:cs="Times New Roman"/>
          <w:sz w:val="28"/>
          <w:szCs w:val="28"/>
        </w:rPr>
      </w:pPr>
    </w:p>
    <w:p w:rsidR="00C32464" w:rsidRDefault="00C32464" w:rsidP="00C32464">
      <w:pPr>
        <w:pStyle w:val="a6"/>
        <w:spacing w:after="0" w:line="360" w:lineRule="auto"/>
        <w:ind w:left="1429"/>
        <w:jc w:val="both"/>
        <w:rPr>
          <w:rFonts w:ascii="Times New Roman" w:hAnsi="Times New Roman" w:cs="Times New Roman"/>
          <w:sz w:val="28"/>
          <w:szCs w:val="28"/>
        </w:rPr>
      </w:pPr>
    </w:p>
    <w:p w:rsidR="00C32464" w:rsidRDefault="00C32464" w:rsidP="00C32464">
      <w:pPr>
        <w:pStyle w:val="a6"/>
        <w:spacing w:after="0" w:line="360" w:lineRule="auto"/>
        <w:ind w:left="1429"/>
        <w:jc w:val="both"/>
        <w:rPr>
          <w:rFonts w:ascii="Times New Roman" w:hAnsi="Times New Roman" w:cs="Times New Roman"/>
          <w:sz w:val="28"/>
          <w:szCs w:val="28"/>
        </w:rPr>
      </w:pPr>
    </w:p>
    <w:p w:rsidR="00C32464" w:rsidRPr="00C32464" w:rsidRDefault="00C32464" w:rsidP="00C32464">
      <w:pPr>
        <w:pStyle w:val="a6"/>
        <w:spacing w:after="0" w:line="360" w:lineRule="auto"/>
        <w:ind w:left="1429"/>
        <w:jc w:val="center"/>
        <w:rPr>
          <w:rFonts w:ascii="Times New Roman" w:hAnsi="Times New Roman" w:cs="Times New Roman"/>
          <w:b/>
          <w:sz w:val="28"/>
          <w:szCs w:val="28"/>
        </w:rPr>
      </w:pPr>
      <w:r>
        <w:rPr>
          <w:rFonts w:ascii="Times New Roman" w:hAnsi="Times New Roman" w:cs="Times New Roman"/>
          <w:b/>
          <w:sz w:val="28"/>
          <w:szCs w:val="28"/>
        </w:rPr>
        <w:lastRenderedPageBreak/>
        <w:t>Наглядное пособие «</w:t>
      </w:r>
      <w:r w:rsidRPr="00C32464">
        <w:rPr>
          <w:rFonts w:ascii="Times New Roman" w:hAnsi="Times New Roman" w:cs="Times New Roman"/>
          <w:b/>
          <w:sz w:val="28"/>
          <w:szCs w:val="28"/>
        </w:rPr>
        <w:t>Игры с прищепками</w:t>
      </w:r>
      <w:r>
        <w:rPr>
          <w:rFonts w:ascii="Times New Roman" w:hAnsi="Times New Roman" w:cs="Times New Roman"/>
          <w:b/>
          <w:sz w:val="28"/>
          <w:szCs w:val="28"/>
        </w:rPr>
        <w:t>»</w:t>
      </w:r>
    </w:p>
    <w:tbl>
      <w:tblPr>
        <w:tblStyle w:val="a7"/>
        <w:tblW w:w="875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4819"/>
      </w:tblGrid>
      <w:tr w:rsidR="00AA2EC1" w:rsidTr="00F11E8E">
        <w:tc>
          <w:tcPr>
            <w:tcW w:w="3936" w:type="dxa"/>
          </w:tcPr>
          <w:p w:rsidR="00AA2EC1" w:rsidRDefault="00AA2EC1" w:rsidP="00AA2EC1">
            <w:pPr>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zh-CN"/>
              </w:rPr>
              <w:drawing>
                <wp:inline distT="0" distB="0" distL="0" distR="0" wp14:anchorId="320DD735" wp14:editId="5805C772">
                  <wp:extent cx="1800000" cy="1012500"/>
                  <wp:effectExtent l="0" t="6350" r="3810" b="3810"/>
                  <wp:docPr id="12" name="Рисунок 12" descr="C:\Users\Admin\Desktop\сенсорика ДВВ\IMG-201801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енсорика ДВВ\IMG-20180115-WA0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800000" cy="1012500"/>
                          </a:xfrm>
                          <a:prstGeom prst="rect">
                            <a:avLst/>
                          </a:prstGeom>
                          <a:noFill/>
                          <a:ln>
                            <a:noFill/>
                          </a:ln>
                        </pic:spPr>
                      </pic:pic>
                    </a:graphicData>
                  </a:graphic>
                </wp:inline>
              </w:drawing>
            </w:r>
          </w:p>
        </w:tc>
        <w:tc>
          <w:tcPr>
            <w:tcW w:w="4819" w:type="dxa"/>
          </w:tcPr>
          <w:p w:rsidR="00AA2EC1" w:rsidRDefault="00AA2EC1" w:rsidP="00AA2EC1">
            <w:pPr>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zh-CN"/>
              </w:rPr>
              <w:drawing>
                <wp:inline distT="0" distB="0" distL="0" distR="0" wp14:anchorId="70C14D48" wp14:editId="42BEC070">
                  <wp:extent cx="1012501" cy="1800000"/>
                  <wp:effectExtent l="0" t="0" r="0" b="0"/>
                  <wp:docPr id="13" name="Рисунок 13" descr="C:\Users\Admin\Desktop\сенсорика ДВВ\IMG-201801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енсорика ДВВ\IMG-20180115-WA0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2501" cy="1800000"/>
                          </a:xfrm>
                          <a:prstGeom prst="rect">
                            <a:avLst/>
                          </a:prstGeom>
                          <a:noFill/>
                          <a:ln>
                            <a:noFill/>
                          </a:ln>
                        </pic:spPr>
                      </pic:pic>
                    </a:graphicData>
                  </a:graphic>
                </wp:inline>
              </w:drawing>
            </w:r>
          </w:p>
        </w:tc>
      </w:tr>
      <w:tr w:rsidR="00AA2EC1" w:rsidTr="00F11E8E">
        <w:tc>
          <w:tcPr>
            <w:tcW w:w="3936" w:type="dxa"/>
          </w:tcPr>
          <w:p w:rsidR="00AA2EC1" w:rsidRDefault="00AA2EC1" w:rsidP="00AA2EC1">
            <w:pPr>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zh-CN"/>
              </w:rPr>
              <w:drawing>
                <wp:inline distT="0" distB="0" distL="0" distR="0" wp14:anchorId="15AB016B" wp14:editId="5C622FD3">
                  <wp:extent cx="2707200" cy="1522800"/>
                  <wp:effectExtent l="0" t="0" r="0" b="1270"/>
                  <wp:docPr id="16" name="Рисунок 16" descr="C:\Users\Admin\Desktop\сенсорика ДВВ\IMG-201801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енсорика ДВВ\IMG-20180115-WA0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7200" cy="1522800"/>
                          </a:xfrm>
                          <a:prstGeom prst="rect">
                            <a:avLst/>
                          </a:prstGeom>
                          <a:noFill/>
                          <a:ln>
                            <a:noFill/>
                          </a:ln>
                        </pic:spPr>
                      </pic:pic>
                    </a:graphicData>
                  </a:graphic>
                </wp:inline>
              </w:drawing>
            </w:r>
          </w:p>
        </w:tc>
        <w:tc>
          <w:tcPr>
            <w:tcW w:w="4819" w:type="dxa"/>
          </w:tcPr>
          <w:p w:rsidR="00AA2EC1" w:rsidRDefault="00AA2EC1" w:rsidP="00AA2EC1">
            <w:pPr>
              <w:autoSpaceDE w:val="0"/>
              <w:autoSpaceDN w:val="0"/>
              <w:adjustRightInd w:val="0"/>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zh-CN"/>
              </w:rPr>
              <w:drawing>
                <wp:inline distT="0" distB="0" distL="0" distR="0" wp14:anchorId="3DD1A1B5" wp14:editId="2E357C24">
                  <wp:extent cx="2707200" cy="1522800"/>
                  <wp:effectExtent l="0" t="0" r="0" b="1270"/>
                  <wp:docPr id="15" name="Рисунок 15" descr="C:\Users\Admin\Desktop\сенсорика ДВВ\IMG-201801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енсорика ДВВ\IMG-20180115-WA00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7200" cy="1522800"/>
                          </a:xfrm>
                          <a:prstGeom prst="rect">
                            <a:avLst/>
                          </a:prstGeom>
                          <a:noFill/>
                          <a:ln>
                            <a:noFill/>
                          </a:ln>
                        </pic:spPr>
                      </pic:pic>
                    </a:graphicData>
                  </a:graphic>
                </wp:inline>
              </w:drawing>
            </w:r>
          </w:p>
        </w:tc>
      </w:tr>
      <w:tr w:rsidR="00AA2EC1" w:rsidTr="00F11E8E">
        <w:tc>
          <w:tcPr>
            <w:tcW w:w="3936" w:type="dxa"/>
          </w:tcPr>
          <w:p w:rsidR="00AA2EC1" w:rsidRDefault="00AA2EC1" w:rsidP="005B20C9">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zh-CN"/>
              </w:rPr>
              <w:drawing>
                <wp:inline distT="0" distB="0" distL="0" distR="0" wp14:anchorId="262F8A19" wp14:editId="08D1B6CE">
                  <wp:extent cx="2707200" cy="1522800"/>
                  <wp:effectExtent l="0" t="0" r="0" b="1270"/>
                  <wp:docPr id="23" name="Рисунок 23" descr="C:\Users\Admin\Desktop\сенсорика ДВВ\IMG-201801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енсорика ДВВ\IMG-20180115-WA00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7200" cy="1522800"/>
                          </a:xfrm>
                          <a:prstGeom prst="rect">
                            <a:avLst/>
                          </a:prstGeom>
                          <a:noFill/>
                          <a:ln>
                            <a:noFill/>
                          </a:ln>
                        </pic:spPr>
                      </pic:pic>
                    </a:graphicData>
                  </a:graphic>
                </wp:inline>
              </w:drawing>
            </w:r>
          </w:p>
        </w:tc>
        <w:tc>
          <w:tcPr>
            <w:tcW w:w="4819" w:type="dxa"/>
          </w:tcPr>
          <w:p w:rsidR="00AA2EC1" w:rsidRDefault="00AA2EC1" w:rsidP="005B20C9">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zh-CN"/>
              </w:rPr>
              <w:drawing>
                <wp:inline distT="0" distB="0" distL="0" distR="0" wp14:anchorId="705EA884" wp14:editId="7A73CC2E">
                  <wp:extent cx="2707200" cy="1522800"/>
                  <wp:effectExtent l="0" t="0" r="0" b="1270"/>
                  <wp:docPr id="24" name="Рисунок 24" descr="C:\Users\Admin\Desktop\сенсорика ДВВ\IMG-201801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енсорика ДВВ\IMG-20180115-WA00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7200" cy="1522800"/>
                          </a:xfrm>
                          <a:prstGeom prst="rect">
                            <a:avLst/>
                          </a:prstGeom>
                          <a:noFill/>
                          <a:ln>
                            <a:noFill/>
                          </a:ln>
                        </pic:spPr>
                      </pic:pic>
                    </a:graphicData>
                  </a:graphic>
                </wp:inline>
              </w:drawing>
            </w:r>
          </w:p>
        </w:tc>
      </w:tr>
      <w:tr w:rsidR="00AA2EC1" w:rsidTr="00F11E8E">
        <w:tc>
          <w:tcPr>
            <w:tcW w:w="3936" w:type="dxa"/>
          </w:tcPr>
          <w:p w:rsidR="00AA2EC1" w:rsidRDefault="00AA2EC1" w:rsidP="005B20C9">
            <w:pPr>
              <w:autoSpaceDE w:val="0"/>
              <w:autoSpaceDN w:val="0"/>
              <w:adjustRightInd w:val="0"/>
              <w:spacing w:line="360" w:lineRule="auto"/>
              <w:jc w:val="both"/>
              <w:rPr>
                <w:rFonts w:ascii="Times New Roman" w:hAnsi="Times New Roman" w:cs="Times New Roman"/>
                <w:b/>
                <w:noProof/>
                <w:sz w:val="28"/>
                <w:szCs w:val="28"/>
                <w:lang w:eastAsia="zh-CN"/>
              </w:rPr>
            </w:pPr>
            <w:r>
              <w:rPr>
                <w:rFonts w:ascii="Times New Roman" w:hAnsi="Times New Roman" w:cs="Times New Roman"/>
                <w:b/>
                <w:noProof/>
                <w:sz w:val="28"/>
                <w:szCs w:val="28"/>
                <w:lang w:eastAsia="zh-CN"/>
              </w:rPr>
              <w:drawing>
                <wp:inline distT="0" distB="0" distL="0" distR="0" wp14:anchorId="199B2AB1" wp14:editId="70C18045">
                  <wp:extent cx="2707200" cy="1522800"/>
                  <wp:effectExtent l="0" t="0" r="0" b="1270"/>
                  <wp:docPr id="25" name="Рисунок 25" descr="C:\Users\Admin\Desktop\сенсорика ДВВ\IMG-201801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енсорика ДВВ\IMG-20180115-WA00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7200" cy="1522800"/>
                          </a:xfrm>
                          <a:prstGeom prst="rect">
                            <a:avLst/>
                          </a:prstGeom>
                          <a:noFill/>
                          <a:ln>
                            <a:noFill/>
                          </a:ln>
                        </pic:spPr>
                      </pic:pic>
                    </a:graphicData>
                  </a:graphic>
                </wp:inline>
              </w:drawing>
            </w:r>
          </w:p>
        </w:tc>
        <w:tc>
          <w:tcPr>
            <w:tcW w:w="4819" w:type="dxa"/>
          </w:tcPr>
          <w:p w:rsidR="00AA2EC1" w:rsidRDefault="00AA2EC1" w:rsidP="005B20C9">
            <w:pPr>
              <w:autoSpaceDE w:val="0"/>
              <w:autoSpaceDN w:val="0"/>
              <w:adjustRightInd w:val="0"/>
              <w:spacing w:line="360" w:lineRule="auto"/>
              <w:jc w:val="both"/>
              <w:rPr>
                <w:rFonts w:ascii="Times New Roman" w:hAnsi="Times New Roman" w:cs="Times New Roman"/>
                <w:b/>
                <w:noProof/>
                <w:sz w:val="28"/>
                <w:szCs w:val="28"/>
                <w:lang w:eastAsia="zh-CN"/>
              </w:rPr>
            </w:pPr>
          </w:p>
        </w:tc>
      </w:tr>
    </w:tbl>
    <w:p w:rsidR="005B20C9" w:rsidRDefault="005B20C9" w:rsidP="00AA2EC1">
      <w:pPr>
        <w:spacing w:line="360" w:lineRule="auto"/>
        <w:rPr>
          <w:rFonts w:ascii="Times New Roman" w:hAnsi="Times New Roman" w:cs="Times New Roman"/>
          <w:sz w:val="28"/>
          <w:szCs w:val="28"/>
        </w:rPr>
      </w:pPr>
    </w:p>
    <w:p w:rsidR="00C32464" w:rsidRDefault="00C32464" w:rsidP="00AA2EC1">
      <w:pPr>
        <w:spacing w:line="360" w:lineRule="auto"/>
        <w:rPr>
          <w:rFonts w:ascii="Times New Roman" w:hAnsi="Times New Roman" w:cs="Times New Roman"/>
          <w:sz w:val="28"/>
          <w:szCs w:val="28"/>
        </w:rPr>
      </w:pPr>
    </w:p>
    <w:p w:rsidR="00C32464" w:rsidRDefault="00C32464" w:rsidP="00AA2EC1">
      <w:pPr>
        <w:spacing w:line="360" w:lineRule="auto"/>
        <w:rPr>
          <w:rFonts w:ascii="Times New Roman" w:hAnsi="Times New Roman" w:cs="Times New Roman"/>
          <w:sz w:val="28"/>
          <w:szCs w:val="28"/>
        </w:rPr>
      </w:pPr>
    </w:p>
    <w:p w:rsidR="00C32464" w:rsidRDefault="00C32464" w:rsidP="00AA2EC1">
      <w:pPr>
        <w:spacing w:line="360" w:lineRule="auto"/>
        <w:rPr>
          <w:rFonts w:ascii="Times New Roman" w:hAnsi="Times New Roman" w:cs="Times New Roman"/>
          <w:sz w:val="28"/>
          <w:szCs w:val="28"/>
        </w:rPr>
      </w:pPr>
    </w:p>
    <w:p w:rsidR="00C32464" w:rsidRPr="00E97D16" w:rsidRDefault="00C32464" w:rsidP="00AA2EC1">
      <w:pPr>
        <w:spacing w:line="360" w:lineRule="auto"/>
        <w:rPr>
          <w:rFonts w:ascii="Times New Roman" w:hAnsi="Times New Roman" w:cs="Times New Roman"/>
          <w:sz w:val="28"/>
          <w:szCs w:val="28"/>
        </w:rPr>
      </w:pPr>
    </w:p>
    <w:p w:rsidR="00F01993" w:rsidRPr="00087EEF" w:rsidRDefault="00F01993" w:rsidP="00F01993">
      <w:pPr>
        <w:numPr>
          <w:ilvl w:val="0"/>
          <w:numId w:val="17"/>
        </w:numPr>
        <w:spacing w:line="360" w:lineRule="auto"/>
        <w:jc w:val="center"/>
        <w:rPr>
          <w:rFonts w:ascii="Times New Roman" w:hAnsi="Times New Roman" w:cs="Times New Roman"/>
          <w:sz w:val="28"/>
          <w:szCs w:val="28"/>
        </w:rPr>
      </w:pPr>
      <w:r w:rsidRPr="00293AAE">
        <w:rPr>
          <w:rFonts w:ascii="Times New Roman" w:hAnsi="Times New Roman" w:cs="Times New Roman"/>
          <w:b/>
          <w:bCs/>
          <w:sz w:val="28"/>
          <w:szCs w:val="28"/>
        </w:rPr>
        <w:lastRenderedPageBreak/>
        <w:t xml:space="preserve">Выступление на научно-практических конференциях, </w:t>
      </w:r>
      <w:proofErr w:type="spellStart"/>
      <w:r w:rsidRPr="00293AAE">
        <w:rPr>
          <w:rFonts w:ascii="Times New Roman" w:hAnsi="Times New Roman" w:cs="Times New Roman"/>
          <w:b/>
          <w:bCs/>
          <w:sz w:val="28"/>
          <w:szCs w:val="28"/>
        </w:rPr>
        <w:t>педчтениях</w:t>
      </w:r>
      <w:proofErr w:type="spellEnd"/>
      <w:r w:rsidRPr="00293AAE">
        <w:rPr>
          <w:rFonts w:ascii="Times New Roman" w:hAnsi="Times New Roman" w:cs="Times New Roman"/>
          <w:b/>
          <w:bCs/>
          <w:sz w:val="28"/>
          <w:szCs w:val="28"/>
        </w:rPr>
        <w:t>,</w:t>
      </w:r>
      <w:r>
        <w:rPr>
          <w:rFonts w:ascii="Times New Roman" w:hAnsi="Times New Roman" w:cs="Times New Roman"/>
          <w:b/>
          <w:bCs/>
          <w:sz w:val="28"/>
          <w:szCs w:val="28"/>
        </w:rPr>
        <w:t xml:space="preserve"> </w:t>
      </w:r>
      <w:r w:rsidRPr="00293AAE">
        <w:rPr>
          <w:rFonts w:ascii="Times New Roman" w:hAnsi="Times New Roman" w:cs="Times New Roman"/>
          <w:b/>
          <w:bCs/>
          <w:sz w:val="28"/>
          <w:szCs w:val="28"/>
        </w:rPr>
        <w:t>проведение открытых НОД</w:t>
      </w:r>
    </w:p>
    <w:tbl>
      <w:tblPr>
        <w:tblStyle w:val="a7"/>
        <w:tblW w:w="0" w:type="auto"/>
        <w:tblInd w:w="360" w:type="dxa"/>
        <w:tblLook w:val="04A0" w:firstRow="1" w:lastRow="0" w:firstColumn="1" w:lastColumn="0" w:noHBand="0" w:noVBand="1"/>
      </w:tblPr>
      <w:tblGrid>
        <w:gridCol w:w="2329"/>
        <w:gridCol w:w="4356"/>
        <w:gridCol w:w="2809"/>
      </w:tblGrid>
      <w:tr w:rsidR="005B20C9" w:rsidTr="00EC1437">
        <w:tc>
          <w:tcPr>
            <w:tcW w:w="2329" w:type="dxa"/>
          </w:tcPr>
          <w:p w:rsidR="005B20C9" w:rsidRPr="00EC1437" w:rsidRDefault="005B20C9" w:rsidP="00EC1437">
            <w:pPr>
              <w:jc w:val="center"/>
              <w:rPr>
                <w:rFonts w:ascii="Times New Roman" w:hAnsi="Times New Roman" w:cs="Times New Roman"/>
                <w:b/>
                <w:sz w:val="28"/>
                <w:szCs w:val="28"/>
              </w:rPr>
            </w:pPr>
            <w:r w:rsidRPr="00EC1437">
              <w:rPr>
                <w:rFonts w:ascii="Times New Roman" w:hAnsi="Times New Roman" w:cs="Times New Roman"/>
                <w:b/>
                <w:sz w:val="28"/>
                <w:szCs w:val="28"/>
              </w:rPr>
              <w:t xml:space="preserve">Уровень </w:t>
            </w:r>
          </w:p>
        </w:tc>
        <w:tc>
          <w:tcPr>
            <w:tcW w:w="4356" w:type="dxa"/>
          </w:tcPr>
          <w:p w:rsidR="005B20C9" w:rsidRPr="00EC1437" w:rsidRDefault="00EC1437" w:rsidP="00EC1437">
            <w:pPr>
              <w:jc w:val="center"/>
              <w:rPr>
                <w:rFonts w:ascii="Times New Roman" w:hAnsi="Times New Roman" w:cs="Times New Roman"/>
                <w:b/>
                <w:sz w:val="28"/>
                <w:szCs w:val="28"/>
              </w:rPr>
            </w:pPr>
            <w:r>
              <w:rPr>
                <w:rFonts w:ascii="Times New Roman" w:hAnsi="Times New Roman" w:cs="Times New Roman"/>
                <w:b/>
                <w:sz w:val="28"/>
                <w:szCs w:val="28"/>
              </w:rPr>
              <w:t>Наименование</w:t>
            </w:r>
            <w:r w:rsidR="005B20C9" w:rsidRPr="00EC1437">
              <w:rPr>
                <w:rFonts w:ascii="Times New Roman" w:hAnsi="Times New Roman" w:cs="Times New Roman"/>
                <w:b/>
                <w:sz w:val="28"/>
                <w:szCs w:val="28"/>
              </w:rPr>
              <w:t xml:space="preserve"> </w:t>
            </w:r>
          </w:p>
        </w:tc>
        <w:tc>
          <w:tcPr>
            <w:tcW w:w="2809" w:type="dxa"/>
          </w:tcPr>
          <w:p w:rsidR="005B20C9" w:rsidRPr="00EC1437" w:rsidRDefault="005B20C9" w:rsidP="00EC1437">
            <w:pPr>
              <w:jc w:val="center"/>
              <w:rPr>
                <w:rFonts w:ascii="Times New Roman" w:hAnsi="Times New Roman" w:cs="Times New Roman"/>
                <w:b/>
                <w:sz w:val="28"/>
                <w:szCs w:val="28"/>
              </w:rPr>
            </w:pPr>
            <w:r w:rsidRPr="00EC1437">
              <w:rPr>
                <w:rFonts w:ascii="Times New Roman" w:hAnsi="Times New Roman" w:cs="Times New Roman"/>
                <w:b/>
                <w:sz w:val="28"/>
                <w:szCs w:val="28"/>
              </w:rPr>
              <w:t xml:space="preserve">Год </w:t>
            </w:r>
          </w:p>
        </w:tc>
      </w:tr>
      <w:tr w:rsidR="005B20C9" w:rsidTr="00EC1437">
        <w:tc>
          <w:tcPr>
            <w:tcW w:w="2329" w:type="dxa"/>
          </w:tcPr>
          <w:p w:rsidR="005B20C9" w:rsidRDefault="005B20C9" w:rsidP="00EC1437">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Внутрисадовский</w:t>
            </w:r>
            <w:proofErr w:type="spellEnd"/>
            <w:r>
              <w:rPr>
                <w:rFonts w:ascii="Times New Roman" w:hAnsi="Times New Roman" w:cs="Times New Roman"/>
                <w:sz w:val="28"/>
                <w:szCs w:val="28"/>
              </w:rPr>
              <w:t xml:space="preserve"> </w:t>
            </w:r>
          </w:p>
        </w:tc>
        <w:tc>
          <w:tcPr>
            <w:tcW w:w="4356" w:type="dxa"/>
          </w:tcPr>
          <w:p w:rsidR="005B20C9" w:rsidRDefault="005B20C9" w:rsidP="00EC1437">
            <w:pPr>
              <w:jc w:val="both"/>
              <w:rPr>
                <w:rFonts w:ascii="Times New Roman" w:hAnsi="Times New Roman" w:cs="Times New Roman"/>
                <w:sz w:val="28"/>
                <w:szCs w:val="28"/>
              </w:rPr>
            </w:pPr>
            <w:r>
              <w:rPr>
                <w:rFonts w:ascii="Times New Roman" w:hAnsi="Times New Roman" w:cs="Times New Roman"/>
                <w:sz w:val="28"/>
                <w:szCs w:val="28"/>
              </w:rPr>
              <w:t xml:space="preserve">Сертификат подтверждение о защите творческого проекта на тему «Использование </w:t>
            </w:r>
            <w:proofErr w:type="spellStart"/>
            <w:r>
              <w:rPr>
                <w:rFonts w:ascii="Times New Roman" w:hAnsi="Times New Roman" w:cs="Times New Roman"/>
                <w:sz w:val="28"/>
                <w:szCs w:val="28"/>
              </w:rPr>
              <w:t>олонхо</w:t>
            </w:r>
            <w:proofErr w:type="spellEnd"/>
            <w:r>
              <w:rPr>
                <w:rFonts w:ascii="Times New Roman" w:hAnsi="Times New Roman" w:cs="Times New Roman"/>
                <w:sz w:val="28"/>
                <w:szCs w:val="28"/>
              </w:rPr>
              <w:t xml:space="preserve"> в воспитании дошкольников» </w:t>
            </w:r>
          </w:p>
        </w:tc>
        <w:tc>
          <w:tcPr>
            <w:tcW w:w="2809" w:type="dxa"/>
          </w:tcPr>
          <w:p w:rsidR="005B20C9" w:rsidRDefault="005B20C9" w:rsidP="00EC1437">
            <w:pPr>
              <w:jc w:val="center"/>
              <w:rPr>
                <w:rFonts w:ascii="Times New Roman" w:hAnsi="Times New Roman" w:cs="Times New Roman"/>
                <w:sz w:val="28"/>
                <w:szCs w:val="28"/>
              </w:rPr>
            </w:pPr>
            <w:r>
              <w:rPr>
                <w:rFonts w:ascii="Times New Roman" w:hAnsi="Times New Roman" w:cs="Times New Roman"/>
                <w:sz w:val="28"/>
                <w:szCs w:val="28"/>
              </w:rPr>
              <w:t>2016</w:t>
            </w:r>
          </w:p>
        </w:tc>
      </w:tr>
      <w:tr w:rsidR="00EC1437" w:rsidTr="00EC1437">
        <w:tc>
          <w:tcPr>
            <w:tcW w:w="2329" w:type="dxa"/>
          </w:tcPr>
          <w:p w:rsidR="00EC1437" w:rsidRDefault="00EC1437" w:rsidP="00EE42E1">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Внутрисадовский</w:t>
            </w:r>
            <w:proofErr w:type="spellEnd"/>
            <w:r>
              <w:rPr>
                <w:rFonts w:ascii="Times New Roman" w:hAnsi="Times New Roman" w:cs="Times New Roman"/>
                <w:sz w:val="28"/>
                <w:szCs w:val="28"/>
              </w:rPr>
              <w:t xml:space="preserve"> </w:t>
            </w:r>
          </w:p>
        </w:tc>
        <w:tc>
          <w:tcPr>
            <w:tcW w:w="4356" w:type="dxa"/>
          </w:tcPr>
          <w:p w:rsidR="00EC1437" w:rsidRDefault="00EC1437" w:rsidP="00EC1437">
            <w:pPr>
              <w:jc w:val="both"/>
              <w:rPr>
                <w:rFonts w:ascii="Times New Roman" w:hAnsi="Times New Roman" w:cs="Times New Roman"/>
                <w:sz w:val="28"/>
                <w:szCs w:val="28"/>
              </w:rPr>
            </w:pPr>
            <w:r>
              <w:rPr>
                <w:rFonts w:ascii="Times New Roman" w:hAnsi="Times New Roman" w:cs="Times New Roman"/>
                <w:sz w:val="28"/>
                <w:szCs w:val="28"/>
              </w:rPr>
              <w:t>Сертификат о распространении опыта в семинаре «Современные требования к организации образовательной деятельности детского сада»</w:t>
            </w:r>
          </w:p>
        </w:tc>
        <w:tc>
          <w:tcPr>
            <w:tcW w:w="2809" w:type="dxa"/>
          </w:tcPr>
          <w:p w:rsidR="00EC1437" w:rsidRDefault="00EC1437" w:rsidP="00F01993">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r>
      <w:tr w:rsidR="00E918FC" w:rsidTr="00EC1437">
        <w:tc>
          <w:tcPr>
            <w:tcW w:w="2329" w:type="dxa"/>
          </w:tcPr>
          <w:p w:rsidR="00E918FC" w:rsidRDefault="00E918FC" w:rsidP="00EE42E1">
            <w:pPr>
              <w:jc w:val="center"/>
              <w:rPr>
                <w:rFonts w:ascii="Times New Roman" w:hAnsi="Times New Roman" w:cs="Times New Roman"/>
                <w:sz w:val="28"/>
                <w:szCs w:val="28"/>
              </w:rPr>
            </w:pPr>
            <w:r>
              <w:rPr>
                <w:rFonts w:ascii="Times New Roman" w:hAnsi="Times New Roman" w:cs="Times New Roman"/>
                <w:sz w:val="28"/>
                <w:szCs w:val="28"/>
              </w:rPr>
              <w:t>Районный</w:t>
            </w:r>
          </w:p>
        </w:tc>
        <w:tc>
          <w:tcPr>
            <w:tcW w:w="4356" w:type="dxa"/>
          </w:tcPr>
          <w:p w:rsidR="00E918FC" w:rsidRDefault="00E918FC" w:rsidP="00EC1437">
            <w:pPr>
              <w:jc w:val="both"/>
              <w:rPr>
                <w:rFonts w:ascii="Times New Roman" w:hAnsi="Times New Roman" w:cs="Times New Roman"/>
                <w:sz w:val="28"/>
                <w:szCs w:val="28"/>
              </w:rPr>
            </w:pPr>
            <w:r>
              <w:rPr>
                <w:rFonts w:ascii="Times New Roman" w:hAnsi="Times New Roman" w:cs="Times New Roman"/>
                <w:sz w:val="28"/>
                <w:szCs w:val="28"/>
              </w:rPr>
              <w:t xml:space="preserve">Сертификат подтверждение о распространении опыта работы на районных </w:t>
            </w:r>
            <w:proofErr w:type="spellStart"/>
            <w:r>
              <w:rPr>
                <w:rFonts w:ascii="Times New Roman" w:hAnsi="Times New Roman" w:cs="Times New Roman"/>
                <w:sz w:val="28"/>
                <w:szCs w:val="28"/>
              </w:rPr>
              <w:t>Егоровских</w:t>
            </w:r>
            <w:proofErr w:type="spellEnd"/>
            <w:r>
              <w:rPr>
                <w:rFonts w:ascii="Times New Roman" w:hAnsi="Times New Roman" w:cs="Times New Roman"/>
                <w:sz w:val="28"/>
                <w:szCs w:val="28"/>
              </w:rPr>
              <w:t xml:space="preserve"> педагогических чтениях «Самообразование – одна из форм повышения компетентности педагогов </w:t>
            </w:r>
          </w:p>
        </w:tc>
        <w:tc>
          <w:tcPr>
            <w:tcW w:w="2809" w:type="dxa"/>
          </w:tcPr>
          <w:p w:rsidR="00E918FC" w:rsidRDefault="00E918FC" w:rsidP="00F01993">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r>
      <w:tr w:rsidR="00E918FC" w:rsidTr="00EC1437">
        <w:tc>
          <w:tcPr>
            <w:tcW w:w="2329" w:type="dxa"/>
          </w:tcPr>
          <w:p w:rsidR="00E918FC" w:rsidRDefault="00E918FC" w:rsidP="00EE42E1">
            <w:pPr>
              <w:jc w:val="center"/>
              <w:rPr>
                <w:rFonts w:ascii="Times New Roman" w:hAnsi="Times New Roman" w:cs="Times New Roman"/>
                <w:sz w:val="28"/>
                <w:szCs w:val="28"/>
              </w:rPr>
            </w:pPr>
            <w:r>
              <w:rPr>
                <w:rFonts w:ascii="Times New Roman" w:hAnsi="Times New Roman" w:cs="Times New Roman"/>
                <w:sz w:val="28"/>
                <w:szCs w:val="28"/>
              </w:rPr>
              <w:t>Районный</w:t>
            </w:r>
          </w:p>
        </w:tc>
        <w:tc>
          <w:tcPr>
            <w:tcW w:w="4356" w:type="dxa"/>
          </w:tcPr>
          <w:p w:rsidR="00E918FC" w:rsidRDefault="00E918FC" w:rsidP="00EC1437">
            <w:pPr>
              <w:jc w:val="both"/>
              <w:rPr>
                <w:rFonts w:ascii="Times New Roman" w:hAnsi="Times New Roman" w:cs="Times New Roman"/>
                <w:sz w:val="28"/>
                <w:szCs w:val="28"/>
              </w:rPr>
            </w:pPr>
            <w:r>
              <w:rPr>
                <w:rFonts w:ascii="Times New Roman" w:hAnsi="Times New Roman" w:cs="Times New Roman"/>
                <w:sz w:val="28"/>
                <w:szCs w:val="28"/>
              </w:rPr>
              <w:t xml:space="preserve">Сертификат за распространение опыта на февральском совещании работников образования и общественности </w:t>
            </w:r>
            <w:proofErr w:type="spellStart"/>
            <w:r>
              <w:rPr>
                <w:rFonts w:ascii="Times New Roman" w:hAnsi="Times New Roman" w:cs="Times New Roman"/>
                <w:sz w:val="28"/>
                <w:szCs w:val="28"/>
              </w:rPr>
              <w:t>Нюрбинского</w:t>
            </w:r>
            <w:proofErr w:type="spellEnd"/>
            <w:r>
              <w:rPr>
                <w:rFonts w:ascii="Times New Roman" w:hAnsi="Times New Roman" w:cs="Times New Roman"/>
                <w:sz w:val="28"/>
                <w:szCs w:val="28"/>
              </w:rPr>
              <w:t xml:space="preserve"> района по теме «Ребенок в пространстве открытого образования»</w:t>
            </w:r>
          </w:p>
        </w:tc>
        <w:tc>
          <w:tcPr>
            <w:tcW w:w="2809" w:type="dxa"/>
          </w:tcPr>
          <w:p w:rsidR="00E918FC" w:rsidRDefault="00E918FC" w:rsidP="00F01993">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r>
      <w:tr w:rsidR="00EC1437" w:rsidTr="00EC1437">
        <w:tc>
          <w:tcPr>
            <w:tcW w:w="2329" w:type="dxa"/>
          </w:tcPr>
          <w:p w:rsidR="00EC1437" w:rsidRDefault="00EC1437" w:rsidP="00EE42E1">
            <w:pPr>
              <w:jc w:val="center"/>
              <w:rPr>
                <w:rFonts w:ascii="Times New Roman" w:hAnsi="Times New Roman" w:cs="Times New Roman"/>
                <w:sz w:val="28"/>
                <w:szCs w:val="28"/>
              </w:rPr>
            </w:pPr>
            <w:r>
              <w:rPr>
                <w:rFonts w:ascii="Times New Roman" w:hAnsi="Times New Roman" w:cs="Times New Roman"/>
                <w:sz w:val="28"/>
                <w:szCs w:val="28"/>
              </w:rPr>
              <w:t>МО ДОУ города Нюрба МКУ УО</w:t>
            </w:r>
          </w:p>
        </w:tc>
        <w:tc>
          <w:tcPr>
            <w:tcW w:w="4356" w:type="dxa"/>
          </w:tcPr>
          <w:p w:rsidR="00EC1437" w:rsidRDefault="00EC1437" w:rsidP="00EC1437">
            <w:pPr>
              <w:jc w:val="both"/>
              <w:rPr>
                <w:rFonts w:ascii="Times New Roman" w:hAnsi="Times New Roman" w:cs="Times New Roman"/>
                <w:sz w:val="28"/>
                <w:szCs w:val="28"/>
              </w:rPr>
            </w:pPr>
            <w:r>
              <w:rPr>
                <w:rFonts w:ascii="Times New Roman" w:hAnsi="Times New Roman" w:cs="Times New Roman"/>
                <w:sz w:val="28"/>
                <w:szCs w:val="28"/>
              </w:rPr>
              <w:t>Сертификат о распространении опыта в семинаре «Адаптация детей раннего возраста в детском саду»</w:t>
            </w:r>
          </w:p>
        </w:tc>
        <w:tc>
          <w:tcPr>
            <w:tcW w:w="2809" w:type="dxa"/>
          </w:tcPr>
          <w:p w:rsidR="00EC1437" w:rsidRDefault="00EC1437" w:rsidP="00F01993">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r>
    </w:tbl>
    <w:p w:rsidR="00F01993" w:rsidRDefault="00F01993" w:rsidP="00F01993">
      <w:pPr>
        <w:spacing w:line="360" w:lineRule="auto"/>
        <w:ind w:left="360"/>
        <w:jc w:val="center"/>
        <w:rPr>
          <w:rFonts w:ascii="Times New Roman" w:hAnsi="Times New Roman" w:cs="Times New Roman"/>
          <w:sz w:val="28"/>
          <w:szCs w:val="28"/>
        </w:rPr>
      </w:pPr>
    </w:p>
    <w:p w:rsidR="00E918FC" w:rsidRDefault="00E918FC" w:rsidP="00F01993">
      <w:pPr>
        <w:spacing w:line="360" w:lineRule="auto"/>
        <w:ind w:left="360"/>
        <w:jc w:val="center"/>
        <w:rPr>
          <w:rFonts w:ascii="Times New Roman" w:hAnsi="Times New Roman" w:cs="Times New Roman"/>
          <w:sz w:val="28"/>
          <w:szCs w:val="28"/>
        </w:rPr>
      </w:pPr>
    </w:p>
    <w:p w:rsidR="00E918FC" w:rsidRDefault="00E918FC" w:rsidP="00F01993">
      <w:pPr>
        <w:spacing w:line="360" w:lineRule="auto"/>
        <w:ind w:left="360"/>
        <w:jc w:val="center"/>
        <w:rPr>
          <w:rFonts w:ascii="Times New Roman" w:hAnsi="Times New Roman" w:cs="Times New Roman"/>
          <w:sz w:val="28"/>
          <w:szCs w:val="28"/>
        </w:rPr>
      </w:pPr>
    </w:p>
    <w:p w:rsidR="00E918FC" w:rsidRDefault="00E918FC" w:rsidP="00F01993">
      <w:pPr>
        <w:spacing w:line="360" w:lineRule="auto"/>
        <w:ind w:left="360"/>
        <w:jc w:val="center"/>
        <w:rPr>
          <w:rFonts w:ascii="Times New Roman" w:hAnsi="Times New Roman" w:cs="Times New Roman"/>
          <w:sz w:val="28"/>
          <w:szCs w:val="28"/>
        </w:rPr>
      </w:pPr>
    </w:p>
    <w:p w:rsidR="00E918FC" w:rsidRPr="00293AAE" w:rsidRDefault="00E918FC" w:rsidP="00F01993">
      <w:pPr>
        <w:spacing w:line="360" w:lineRule="auto"/>
        <w:ind w:left="360"/>
        <w:jc w:val="center"/>
        <w:rPr>
          <w:rFonts w:ascii="Times New Roman" w:hAnsi="Times New Roman" w:cs="Times New Roman"/>
          <w:sz w:val="28"/>
          <w:szCs w:val="28"/>
        </w:rPr>
      </w:pPr>
    </w:p>
    <w:p w:rsidR="00F01993" w:rsidRDefault="00F01993" w:rsidP="00F01993">
      <w:pPr>
        <w:numPr>
          <w:ilvl w:val="0"/>
          <w:numId w:val="17"/>
        </w:numPr>
        <w:spacing w:line="360" w:lineRule="auto"/>
        <w:jc w:val="center"/>
        <w:rPr>
          <w:rFonts w:ascii="Times New Roman" w:hAnsi="Times New Roman" w:cs="Times New Roman"/>
          <w:b/>
          <w:bCs/>
          <w:sz w:val="28"/>
          <w:szCs w:val="28"/>
        </w:rPr>
      </w:pPr>
      <w:r w:rsidRPr="00293AAE">
        <w:rPr>
          <w:rFonts w:ascii="Times New Roman" w:hAnsi="Times New Roman" w:cs="Times New Roman"/>
          <w:b/>
          <w:bCs/>
          <w:sz w:val="28"/>
          <w:szCs w:val="28"/>
        </w:rPr>
        <w:lastRenderedPageBreak/>
        <w:t>Участие в муниципальных, региональных и федеральных профессиональных конкурсах</w:t>
      </w:r>
    </w:p>
    <w:tbl>
      <w:tblPr>
        <w:tblStyle w:val="a7"/>
        <w:tblW w:w="0" w:type="auto"/>
        <w:tblInd w:w="360" w:type="dxa"/>
        <w:tblLook w:val="04A0" w:firstRow="1" w:lastRow="0" w:firstColumn="1" w:lastColumn="0" w:noHBand="0" w:noVBand="1"/>
      </w:tblPr>
      <w:tblGrid>
        <w:gridCol w:w="2313"/>
        <w:gridCol w:w="4024"/>
        <w:gridCol w:w="3157"/>
      </w:tblGrid>
      <w:tr w:rsidR="00EC1437" w:rsidTr="00EC1437">
        <w:tc>
          <w:tcPr>
            <w:tcW w:w="2300" w:type="dxa"/>
          </w:tcPr>
          <w:p w:rsidR="00EC1437" w:rsidRDefault="00EC1437" w:rsidP="00F0199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Уровень </w:t>
            </w:r>
          </w:p>
        </w:tc>
        <w:tc>
          <w:tcPr>
            <w:tcW w:w="4029" w:type="dxa"/>
          </w:tcPr>
          <w:p w:rsidR="00EC1437" w:rsidRDefault="00EC1437" w:rsidP="00F0199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Наименование </w:t>
            </w:r>
          </w:p>
        </w:tc>
        <w:tc>
          <w:tcPr>
            <w:tcW w:w="3165" w:type="dxa"/>
          </w:tcPr>
          <w:p w:rsidR="00EC1437" w:rsidRDefault="00EC1437" w:rsidP="00F0199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Год </w:t>
            </w:r>
          </w:p>
        </w:tc>
      </w:tr>
      <w:tr w:rsidR="00EC1437" w:rsidTr="00EC1437">
        <w:tc>
          <w:tcPr>
            <w:tcW w:w="2300" w:type="dxa"/>
          </w:tcPr>
          <w:p w:rsidR="00EC1437" w:rsidRPr="00EC1437" w:rsidRDefault="00EC1437" w:rsidP="00EC1437">
            <w:pPr>
              <w:jc w:val="center"/>
              <w:rPr>
                <w:rFonts w:ascii="Times New Roman" w:hAnsi="Times New Roman" w:cs="Times New Roman"/>
                <w:bCs/>
                <w:sz w:val="28"/>
                <w:szCs w:val="28"/>
              </w:rPr>
            </w:pPr>
            <w:r w:rsidRPr="00EC1437">
              <w:rPr>
                <w:rFonts w:ascii="Times New Roman" w:hAnsi="Times New Roman" w:cs="Times New Roman"/>
                <w:bCs/>
                <w:sz w:val="28"/>
                <w:szCs w:val="28"/>
              </w:rPr>
              <w:t xml:space="preserve">Республиканский </w:t>
            </w:r>
          </w:p>
        </w:tc>
        <w:tc>
          <w:tcPr>
            <w:tcW w:w="4029" w:type="dxa"/>
          </w:tcPr>
          <w:p w:rsidR="00EC1437" w:rsidRPr="00EC1437" w:rsidRDefault="00EC1437" w:rsidP="00EC1437">
            <w:pPr>
              <w:jc w:val="both"/>
              <w:rPr>
                <w:rFonts w:ascii="Times New Roman" w:hAnsi="Times New Roman" w:cs="Times New Roman"/>
                <w:bCs/>
                <w:sz w:val="28"/>
                <w:szCs w:val="28"/>
              </w:rPr>
            </w:pPr>
            <w:r w:rsidRPr="00EC1437">
              <w:rPr>
                <w:rFonts w:ascii="Times New Roman" w:hAnsi="Times New Roman" w:cs="Times New Roman"/>
                <w:bCs/>
                <w:sz w:val="28"/>
                <w:szCs w:val="28"/>
              </w:rPr>
              <w:t xml:space="preserve">Сертификат </w:t>
            </w:r>
            <w:r>
              <w:rPr>
                <w:rFonts w:ascii="Times New Roman" w:hAnsi="Times New Roman" w:cs="Times New Roman"/>
                <w:bCs/>
                <w:sz w:val="28"/>
                <w:szCs w:val="28"/>
              </w:rPr>
              <w:t>участника в семинаре «По обучающим методам развития речи детей раннего и дошкольного возраста»</w:t>
            </w:r>
          </w:p>
        </w:tc>
        <w:tc>
          <w:tcPr>
            <w:tcW w:w="3165" w:type="dxa"/>
          </w:tcPr>
          <w:p w:rsidR="00EC1437" w:rsidRPr="00EC1437" w:rsidRDefault="00EC1437" w:rsidP="00EC1437">
            <w:pPr>
              <w:jc w:val="center"/>
              <w:rPr>
                <w:rFonts w:ascii="Times New Roman" w:hAnsi="Times New Roman" w:cs="Times New Roman"/>
                <w:bCs/>
                <w:sz w:val="28"/>
                <w:szCs w:val="28"/>
              </w:rPr>
            </w:pPr>
            <w:r>
              <w:rPr>
                <w:rFonts w:ascii="Times New Roman" w:hAnsi="Times New Roman" w:cs="Times New Roman"/>
                <w:bCs/>
                <w:sz w:val="28"/>
                <w:szCs w:val="28"/>
              </w:rPr>
              <w:t>2017</w:t>
            </w:r>
          </w:p>
        </w:tc>
      </w:tr>
      <w:tr w:rsidR="00EC1437" w:rsidTr="00EC1437">
        <w:tc>
          <w:tcPr>
            <w:tcW w:w="2300" w:type="dxa"/>
          </w:tcPr>
          <w:p w:rsidR="00EC1437" w:rsidRPr="00EC1437" w:rsidRDefault="00EC1437" w:rsidP="00F019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Республиканский </w:t>
            </w:r>
          </w:p>
        </w:tc>
        <w:tc>
          <w:tcPr>
            <w:tcW w:w="4029" w:type="dxa"/>
          </w:tcPr>
          <w:p w:rsidR="00EC1437" w:rsidRPr="00EC1437" w:rsidRDefault="00EC1437" w:rsidP="00C51737">
            <w:pPr>
              <w:jc w:val="both"/>
              <w:rPr>
                <w:rFonts w:ascii="Times New Roman" w:hAnsi="Times New Roman" w:cs="Times New Roman"/>
                <w:bCs/>
                <w:sz w:val="28"/>
                <w:szCs w:val="28"/>
              </w:rPr>
            </w:pPr>
            <w:r>
              <w:rPr>
                <w:rFonts w:ascii="Times New Roman" w:hAnsi="Times New Roman" w:cs="Times New Roman"/>
                <w:bCs/>
                <w:sz w:val="28"/>
                <w:szCs w:val="28"/>
              </w:rPr>
              <w:t>Сертификат участника семинара-практикума «Модель образовательного пространства для развития двигательной активнос</w:t>
            </w:r>
            <w:r w:rsidR="00C51737">
              <w:rPr>
                <w:rFonts w:ascii="Times New Roman" w:hAnsi="Times New Roman" w:cs="Times New Roman"/>
                <w:bCs/>
                <w:sz w:val="28"/>
                <w:szCs w:val="28"/>
              </w:rPr>
              <w:t>ти у детей дошкольного возраста»</w:t>
            </w:r>
          </w:p>
        </w:tc>
        <w:tc>
          <w:tcPr>
            <w:tcW w:w="3165" w:type="dxa"/>
          </w:tcPr>
          <w:p w:rsidR="00EC1437" w:rsidRPr="00EC1437" w:rsidRDefault="00C51737" w:rsidP="00C51737">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2017</w:t>
            </w:r>
          </w:p>
        </w:tc>
      </w:tr>
      <w:tr w:rsidR="00A47FCF" w:rsidTr="00EC1437">
        <w:tc>
          <w:tcPr>
            <w:tcW w:w="2300" w:type="dxa"/>
          </w:tcPr>
          <w:p w:rsidR="00A47FCF" w:rsidRDefault="00A47FCF" w:rsidP="00F019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Всероссийский</w:t>
            </w:r>
          </w:p>
        </w:tc>
        <w:tc>
          <w:tcPr>
            <w:tcW w:w="4029" w:type="dxa"/>
          </w:tcPr>
          <w:p w:rsidR="00A47FCF" w:rsidRDefault="00A47FCF" w:rsidP="00C51737">
            <w:pPr>
              <w:jc w:val="both"/>
              <w:rPr>
                <w:rFonts w:ascii="Times New Roman" w:hAnsi="Times New Roman" w:cs="Times New Roman"/>
                <w:bCs/>
                <w:sz w:val="28"/>
                <w:szCs w:val="28"/>
              </w:rPr>
            </w:pPr>
            <w:r>
              <w:rPr>
                <w:rFonts w:ascii="Times New Roman" w:hAnsi="Times New Roman" w:cs="Times New Roman"/>
                <w:bCs/>
                <w:sz w:val="28"/>
                <w:szCs w:val="28"/>
              </w:rPr>
              <w:t xml:space="preserve">Диплом «Педагоги России 2017» 1 место </w:t>
            </w:r>
            <w:proofErr w:type="gramStart"/>
            <w:r>
              <w:rPr>
                <w:rFonts w:ascii="Times New Roman" w:hAnsi="Times New Roman" w:cs="Times New Roman"/>
                <w:bCs/>
                <w:sz w:val="28"/>
                <w:szCs w:val="28"/>
              </w:rPr>
              <w:t>в</w:t>
            </w:r>
            <w:proofErr w:type="gramEnd"/>
            <w:r>
              <w:rPr>
                <w:rFonts w:ascii="Times New Roman" w:hAnsi="Times New Roman" w:cs="Times New Roman"/>
                <w:bCs/>
                <w:sz w:val="28"/>
                <w:szCs w:val="28"/>
              </w:rPr>
              <w:t xml:space="preserve"> Всероссийской олимпиаде для педагогов «Дидактическая игра как средство умственного развития дошкольников»</w:t>
            </w:r>
          </w:p>
        </w:tc>
        <w:tc>
          <w:tcPr>
            <w:tcW w:w="3165" w:type="dxa"/>
          </w:tcPr>
          <w:p w:rsidR="00A47FCF" w:rsidRDefault="00A47FCF" w:rsidP="00C51737">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2017</w:t>
            </w:r>
          </w:p>
        </w:tc>
      </w:tr>
      <w:tr w:rsidR="00A47FCF" w:rsidTr="00EC1437">
        <w:tc>
          <w:tcPr>
            <w:tcW w:w="2300" w:type="dxa"/>
          </w:tcPr>
          <w:p w:rsidR="00A47FCF" w:rsidRDefault="00A47FCF" w:rsidP="00F019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Всероссийская</w:t>
            </w:r>
          </w:p>
        </w:tc>
        <w:tc>
          <w:tcPr>
            <w:tcW w:w="4029" w:type="dxa"/>
          </w:tcPr>
          <w:p w:rsidR="00A47FCF" w:rsidRDefault="00A47FCF" w:rsidP="00C51737">
            <w:pPr>
              <w:jc w:val="both"/>
              <w:rPr>
                <w:rFonts w:ascii="Times New Roman" w:hAnsi="Times New Roman" w:cs="Times New Roman"/>
                <w:bCs/>
                <w:sz w:val="28"/>
                <w:szCs w:val="28"/>
              </w:rPr>
            </w:pPr>
            <w:r>
              <w:rPr>
                <w:rFonts w:ascii="Times New Roman" w:hAnsi="Times New Roman" w:cs="Times New Roman"/>
                <w:bCs/>
                <w:sz w:val="28"/>
                <w:szCs w:val="28"/>
              </w:rPr>
              <w:t>Диплом международной олимпиады центра «</w:t>
            </w:r>
            <w:proofErr w:type="gramStart"/>
            <w:r>
              <w:rPr>
                <w:rFonts w:ascii="Times New Roman" w:hAnsi="Times New Roman" w:cs="Times New Roman"/>
                <w:bCs/>
                <w:sz w:val="28"/>
                <w:szCs w:val="28"/>
              </w:rPr>
              <w:t>Айда</w:t>
            </w:r>
            <w:proofErr w:type="gramEnd"/>
            <w:r>
              <w:rPr>
                <w:rFonts w:ascii="Times New Roman" w:hAnsi="Times New Roman" w:cs="Times New Roman"/>
                <w:bCs/>
                <w:sz w:val="28"/>
                <w:szCs w:val="28"/>
              </w:rPr>
              <w:t xml:space="preserve">» 1 степени </w:t>
            </w:r>
          </w:p>
        </w:tc>
        <w:tc>
          <w:tcPr>
            <w:tcW w:w="3165" w:type="dxa"/>
          </w:tcPr>
          <w:p w:rsidR="00A47FCF" w:rsidRDefault="00A47FCF" w:rsidP="00C51737">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2017</w:t>
            </w:r>
          </w:p>
        </w:tc>
      </w:tr>
    </w:tbl>
    <w:p w:rsidR="00193E28" w:rsidRDefault="00193E28" w:rsidP="00A47FCF">
      <w:pPr>
        <w:spacing w:line="360" w:lineRule="auto"/>
        <w:jc w:val="center"/>
        <w:rPr>
          <w:rFonts w:ascii="Times New Roman" w:hAnsi="Times New Roman" w:cs="Times New Roman"/>
          <w:b/>
          <w:bCs/>
          <w:sz w:val="28"/>
          <w:szCs w:val="28"/>
        </w:rPr>
      </w:pPr>
    </w:p>
    <w:p w:rsidR="00A47FCF" w:rsidRDefault="00A47FCF" w:rsidP="00A47FC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Дипломы </w:t>
      </w:r>
      <w:r w:rsidR="007F7403">
        <w:rPr>
          <w:rFonts w:ascii="Times New Roman" w:hAnsi="Times New Roman" w:cs="Times New Roman"/>
          <w:b/>
          <w:bCs/>
          <w:sz w:val="28"/>
          <w:szCs w:val="28"/>
        </w:rPr>
        <w:t>победителя в профессиональных конкурсах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F7403" w:rsidTr="007F7403">
        <w:tc>
          <w:tcPr>
            <w:tcW w:w="4927" w:type="dxa"/>
          </w:tcPr>
          <w:p w:rsidR="007F7403" w:rsidRDefault="007F7403" w:rsidP="00A47FCF">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zh-CN"/>
              </w:rPr>
              <w:drawing>
                <wp:inline distT="0" distB="0" distL="0" distR="0" wp14:anchorId="3783648E" wp14:editId="46B57234">
                  <wp:extent cx="1570909" cy="2160000"/>
                  <wp:effectExtent l="0" t="0" r="0" b="0"/>
                  <wp:docPr id="23557" name="Рисунок 23557" descr="C:\Users\Admin\Pictures\2018-01-17 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01-17 1\1 0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0909" cy="2160000"/>
                          </a:xfrm>
                          <a:prstGeom prst="rect">
                            <a:avLst/>
                          </a:prstGeom>
                          <a:noFill/>
                          <a:ln>
                            <a:noFill/>
                          </a:ln>
                        </pic:spPr>
                      </pic:pic>
                    </a:graphicData>
                  </a:graphic>
                </wp:inline>
              </w:drawing>
            </w:r>
          </w:p>
        </w:tc>
        <w:tc>
          <w:tcPr>
            <w:tcW w:w="4927" w:type="dxa"/>
          </w:tcPr>
          <w:p w:rsidR="007F7403" w:rsidRDefault="007F7403" w:rsidP="00A47FCF">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zh-CN"/>
              </w:rPr>
              <w:drawing>
                <wp:inline distT="0" distB="0" distL="0" distR="0" wp14:anchorId="39EB0DD5" wp14:editId="097E6F29">
                  <wp:extent cx="1570909" cy="2160000"/>
                  <wp:effectExtent l="0" t="0" r="0" b="0"/>
                  <wp:docPr id="23558" name="Рисунок 23558" descr="C:\Users\Admin\Pictures\2018-01-17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8-01-17 1\1 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0909" cy="2160000"/>
                          </a:xfrm>
                          <a:prstGeom prst="rect">
                            <a:avLst/>
                          </a:prstGeom>
                          <a:noFill/>
                          <a:ln>
                            <a:noFill/>
                          </a:ln>
                        </pic:spPr>
                      </pic:pic>
                    </a:graphicData>
                  </a:graphic>
                </wp:inline>
              </w:drawing>
            </w:r>
          </w:p>
        </w:tc>
      </w:tr>
      <w:tr w:rsidR="007F7403" w:rsidTr="007F7403">
        <w:tc>
          <w:tcPr>
            <w:tcW w:w="4927" w:type="dxa"/>
          </w:tcPr>
          <w:p w:rsidR="007F7403" w:rsidRDefault="007F7403" w:rsidP="00A47FCF">
            <w:pPr>
              <w:spacing w:line="360" w:lineRule="auto"/>
              <w:jc w:val="center"/>
              <w:rPr>
                <w:rFonts w:ascii="Times New Roman" w:hAnsi="Times New Roman" w:cs="Times New Roman"/>
                <w:b/>
                <w:bCs/>
                <w:sz w:val="28"/>
                <w:szCs w:val="28"/>
              </w:rPr>
            </w:pPr>
          </w:p>
        </w:tc>
        <w:tc>
          <w:tcPr>
            <w:tcW w:w="4927" w:type="dxa"/>
          </w:tcPr>
          <w:p w:rsidR="007F7403" w:rsidRDefault="007F7403" w:rsidP="00A47FCF">
            <w:pPr>
              <w:spacing w:line="360" w:lineRule="auto"/>
              <w:jc w:val="center"/>
              <w:rPr>
                <w:rFonts w:ascii="Times New Roman" w:hAnsi="Times New Roman" w:cs="Times New Roman"/>
                <w:b/>
                <w:bCs/>
                <w:sz w:val="28"/>
                <w:szCs w:val="28"/>
              </w:rPr>
            </w:pPr>
          </w:p>
        </w:tc>
      </w:tr>
    </w:tbl>
    <w:p w:rsidR="00E918FC" w:rsidRPr="00293AAE" w:rsidRDefault="00E918FC" w:rsidP="00E918FC">
      <w:pPr>
        <w:spacing w:line="360" w:lineRule="auto"/>
        <w:rPr>
          <w:rFonts w:ascii="Times New Roman" w:hAnsi="Times New Roman" w:cs="Times New Roman"/>
          <w:b/>
          <w:bCs/>
          <w:sz w:val="28"/>
          <w:szCs w:val="28"/>
        </w:rPr>
      </w:pPr>
    </w:p>
    <w:p w:rsidR="00F01993" w:rsidRPr="00087EEF" w:rsidRDefault="00F01993" w:rsidP="00F01993">
      <w:pPr>
        <w:pStyle w:val="a6"/>
        <w:numPr>
          <w:ilvl w:val="0"/>
          <w:numId w:val="17"/>
        </w:numPr>
        <w:spacing w:line="360" w:lineRule="auto"/>
        <w:jc w:val="center"/>
        <w:rPr>
          <w:rFonts w:ascii="Times New Roman" w:hAnsi="Times New Roman" w:cs="Times New Roman"/>
          <w:sz w:val="28"/>
          <w:szCs w:val="28"/>
        </w:rPr>
      </w:pPr>
      <w:r w:rsidRPr="00293AAE">
        <w:rPr>
          <w:rFonts w:ascii="Times New Roman" w:hAnsi="Times New Roman" w:cs="Times New Roman"/>
          <w:b/>
          <w:bCs/>
          <w:sz w:val="28"/>
          <w:szCs w:val="28"/>
        </w:rPr>
        <w:lastRenderedPageBreak/>
        <w:t>Общественная деятельность</w:t>
      </w:r>
    </w:p>
    <w:tbl>
      <w:tblPr>
        <w:tblStyle w:val="a7"/>
        <w:tblW w:w="9523" w:type="dxa"/>
        <w:tblInd w:w="534" w:type="dxa"/>
        <w:tblLook w:val="04A0" w:firstRow="1" w:lastRow="0" w:firstColumn="1" w:lastColumn="0" w:noHBand="0" w:noVBand="1"/>
      </w:tblPr>
      <w:tblGrid>
        <w:gridCol w:w="2336"/>
        <w:gridCol w:w="5778"/>
        <w:gridCol w:w="1395"/>
        <w:gridCol w:w="14"/>
      </w:tblGrid>
      <w:tr w:rsidR="00193E28" w:rsidTr="004C3D6E">
        <w:trPr>
          <w:trHeight w:val="482"/>
        </w:trPr>
        <w:tc>
          <w:tcPr>
            <w:tcW w:w="2336" w:type="dxa"/>
          </w:tcPr>
          <w:p w:rsidR="00193E28" w:rsidRPr="00193E28" w:rsidRDefault="00193E28" w:rsidP="00193E28">
            <w:pPr>
              <w:pStyle w:val="a6"/>
              <w:spacing w:line="360" w:lineRule="auto"/>
              <w:ind w:left="0"/>
              <w:jc w:val="center"/>
              <w:rPr>
                <w:rFonts w:ascii="Times New Roman" w:hAnsi="Times New Roman" w:cs="Times New Roman"/>
                <w:b/>
                <w:sz w:val="28"/>
                <w:szCs w:val="28"/>
              </w:rPr>
            </w:pPr>
            <w:r w:rsidRPr="00193E28">
              <w:rPr>
                <w:rFonts w:ascii="Times New Roman" w:hAnsi="Times New Roman" w:cs="Times New Roman"/>
                <w:b/>
                <w:sz w:val="28"/>
                <w:szCs w:val="28"/>
              </w:rPr>
              <w:t>Уровень</w:t>
            </w:r>
          </w:p>
        </w:tc>
        <w:tc>
          <w:tcPr>
            <w:tcW w:w="5778" w:type="dxa"/>
          </w:tcPr>
          <w:p w:rsidR="00193E28" w:rsidRPr="00193E28" w:rsidRDefault="00193E28" w:rsidP="00193E28">
            <w:pPr>
              <w:pStyle w:val="a6"/>
              <w:spacing w:line="360" w:lineRule="auto"/>
              <w:ind w:left="0"/>
              <w:jc w:val="center"/>
              <w:rPr>
                <w:rFonts w:ascii="Times New Roman" w:hAnsi="Times New Roman" w:cs="Times New Roman"/>
                <w:b/>
                <w:sz w:val="28"/>
                <w:szCs w:val="28"/>
              </w:rPr>
            </w:pPr>
            <w:r w:rsidRPr="00193E28">
              <w:rPr>
                <w:rFonts w:ascii="Times New Roman" w:hAnsi="Times New Roman" w:cs="Times New Roman"/>
                <w:b/>
                <w:sz w:val="28"/>
                <w:szCs w:val="28"/>
              </w:rPr>
              <w:t>Наименование</w:t>
            </w:r>
          </w:p>
        </w:tc>
        <w:tc>
          <w:tcPr>
            <w:tcW w:w="1409" w:type="dxa"/>
            <w:gridSpan w:val="2"/>
          </w:tcPr>
          <w:p w:rsidR="00193E28" w:rsidRPr="00193E28" w:rsidRDefault="00193E28" w:rsidP="00193E28">
            <w:pPr>
              <w:pStyle w:val="a6"/>
              <w:spacing w:line="360" w:lineRule="auto"/>
              <w:ind w:left="0"/>
              <w:jc w:val="center"/>
              <w:rPr>
                <w:rFonts w:ascii="Times New Roman" w:hAnsi="Times New Roman" w:cs="Times New Roman"/>
                <w:b/>
                <w:sz w:val="28"/>
                <w:szCs w:val="28"/>
              </w:rPr>
            </w:pPr>
            <w:r w:rsidRPr="00193E28">
              <w:rPr>
                <w:rFonts w:ascii="Times New Roman" w:hAnsi="Times New Roman" w:cs="Times New Roman"/>
                <w:b/>
                <w:sz w:val="28"/>
                <w:szCs w:val="28"/>
              </w:rPr>
              <w:t xml:space="preserve">Год </w:t>
            </w:r>
          </w:p>
        </w:tc>
      </w:tr>
      <w:tr w:rsidR="00193E28" w:rsidTr="004C3D6E">
        <w:trPr>
          <w:trHeight w:val="632"/>
        </w:trPr>
        <w:tc>
          <w:tcPr>
            <w:tcW w:w="2336" w:type="dxa"/>
          </w:tcPr>
          <w:p w:rsidR="00193E28" w:rsidRDefault="00193E28" w:rsidP="00193E28">
            <w:pPr>
              <w:pStyle w:val="a6"/>
              <w:ind w:left="0"/>
              <w:rPr>
                <w:rFonts w:ascii="Times New Roman" w:hAnsi="Times New Roman" w:cs="Times New Roman"/>
                <w:sz w:val="28"/>
                <w:szCs w:val="28"/>
              </w:rPr>
            </w:pPr>
            <w:r>
              <w:rPr>
                <w:rFonts w:ascii="Times New Roman" w:hAnsi="Times New Roman" w:cs="Times New Roman"/>
                <w:sz w:val="28"/>
                <w:szCs w:val="28"/>
              </w:rPr>
              <w:t xml:space="preserve">Городской </w:t>
            </w:r>
          </w:p>
        </w:tc>
        <w:tc>
          <w:tcPr>
            <w:tcW w:w="5778" w:type="dxa"/>
          </w:tcPr>
          <w:p w:rsidR="00193E28" w:rsidRDefault="00193E28" w:rsidP="00193E28">
            <w:pPr>
              <w:pStyle w:val="a6"/>
              <w:ind w:left="0"/>
              <w:rPr>
                <w:rFonts w:ascii="Times New Roman" w:hAnsi="Times New Roman" w:cs="Times New Roman"/>
                <w:sz w:val="28"/>
                <w:szCs w:val="28"/>
              </w:rPr>
            </w:pPr>
            <w:r>
              <w:rPr>
                <w:rFonts w:ascii="Times New Roman" w:hAnsi="Times New Roman" w:cs="Times New Roman"/>
                <w:sz w:val="28"/>
                <w:szCs w:val="28"/>
              </w:rPr>
              <w:t>Грамота за активное участие на ярмарке «Золотая осень»</w:t>
            </w:r>
          </w:p>
        </w:tc>
        <w:tc>
          <w:tcPr>
            <w:tcW w:w="1409" w:type="dxa"/>
            <w:gridSpan w:val="2"/>
          </w:tcPr>
          <w:p w:rsidR="00193E28" w:rsidRDefault="00193E28" w:rsidP="00193E28">
            <w:pPr>
              <w:pStyle w:val="a6"/>
              <w:ind w:left="0"/>
              <w:rPr>
                <w:rFonts w:ascii="Times New Roman" w:hAnsi="Times New Roman" w:cs="Times New Roman"/>
                <w:sz w:val="28"/>
                <w:szCs w:val="28"/>
              </w:rPr>
            </w:pPr>
            <w:r>
              <w:rPr>
                <w:rFonts w:ascii="Times New Roman" w:hAnsi="Times New Roman" w:cs="Times New Roman"/>
                <w:sz w:val="28"/>
                <w:szCs w:val="28"/>
              </w:rPr>
              <w:t>2013</w:t>
            </w:r>
          </w:p>
        </w:tc>
      </w:tr>
      <w:tr w:rsidR="00193E28" w:rsidTr="004C3D6E">
        <w:trPr>
          <w:trHeight w:val="647"/>
        </w:trPr>
        <w:tc>
          <w:tcPr>
            <w:tcW w:w="2336" w:type="dxa"/>
          </w:tcPr>
          <w:p w:rsidR="00193E28" w:rsidRDefault="00193E28" w:rsidP="00193E28">
            <w:pPr>
              <w:pStyle w:val="a6"/>
              <w:ind w:left="0"/>
              <w:rPr>
                <w:rFonts w:ascii="Times New Roman" w:hAnsi="Times New Roman" w:cs="Times New Roman"/>
                <w:sz w:val="28"/>
                <w:szCs w:val="28"/>
              </w:rPr>
            </w:pPr>
            <w:proofErr w:type="spellStart"/>
            <w:r>
              <w:rPr>
                <w:rFonts w:ascii="Times New Roman" w:hAnsi="Times New Roman" w:cs="Times New Roman"/>
                <w:sz w:val="28"/>
                <w:szCs w:val="28"/>
              </w:rPr>
              <w:t>Внутрисадовский</w:t>
            </w:r>
            <w:proofErr w:type="spellEnd"/>
            <w:r>
              <w:rPr>
                <w:rFonts w:ascii="Times New Roman" w:hAnsi="Times New Roman" w:cs="Times New Roman"/>
                <w:sz w:val="28"/>
                <w:szCs w:val="28"/>
              </w:rPr>
              <w:t xml:space="preserve"> </w:t>
            </w:r>
          </w:p>
        </w:tc>
        <w:tc>
          <w:tcPr>
            <w:tcW w:w="5778" w:type="dxa"/>
          </w:tcPr>
          <w:p w:rsidR="00193E28" w:rsidRDefault="00193E28" w:rsidP="00193E28">
            <w:pPr>
              <w:pStyle w:val="a6"/>
              <w:ind w:left="0"/>
              <w:jc w:val="both"/>
              <w:rPr>
                <w:rFonts w:ascii="Times New Roman" w:hAnsi="Times New Roman" w:cs="Times New Roman"/>
                <w:sz w:val="28"/>
                <w:szCs w:val="28"/>
              </w:rPr>
            </w:pPr>
            <w:r>
              <w:rPr>
                <w:rFonts w:ascii="Times New Roman" w:hAnsi="Times New Roman" w:cs="Times New Roman"/>
                <w:sz w:val="28"/>
                <w:szCs w:val="28"/>
              </w:rPr>
              <w:t>Сертификат за активное участие в конкурсе ледовых скульптур «Зимняя сказка»</w:t>
            </w:r>
          </w:p>
        </w:tc>
        <w:tc>
          <w:tcPr>
            <w:tcW w:w="1409" w:type="dxa"/>
            <w:gridSpan w:val="2"/>
          </w:tcPr>
          <w:p w:rsidR="00193E28" w:rsidRDefault="00193E28" w:rsidP="00193E28">
            <w:pPr>
              <w:pStyle w:val="a6"/>
              <w:ind w:left="0"/>
              <w:rPr>
                <w:rFonts w:ascii="Times New Roman" w:hAnsi="Times New Roman" w:cs="Times New Roman"/>
                <w:sz w:val="28"/>
                <w:szCs w:val="28"/>
              </w:rPr>
            </w:pPr>
            <w:r>
              <w:rPr>
                <w:rFonts w:ascii="Times New Roman" w:hAnsi="Times New Roman" w:cs="Times New Roman"/>
                <w:sz w:val="28"/>
                <w:szCs w:val="28"/>
              </w:rPr>
              <w:t>2013</w:t>
            </w:r>
          </w:p>
        </w:tc>
      </w:tr>
      <w:tr w:rsidR="00193E28" w:rsidTr="004C3D6E">
        <w:trPr>
          <w:trHeight w:val="647"/>
        </w:trPr>
        <w:tc>
          <w:tcPr>
            <w:tcW w:w="2336" w:type="dxa"/>
          </w:tcPr>
          <w:p w:rsidR="00193E28" w:rsidRDefault="00193E28" w:rsidP="00193E28">
            <w:pPr>
              <w:pStyle w:val="a6"/>
              <w:ind w:left="0"/>
              <w:rPr>
                <w:rFonts w:ascii="Times New Roman" w:hAnsi="Times New Roman" w:cs="Times New Roman"/>
                <w:sz w:val="28"/>
                <w:szCs w:val="28"/>
              </w:rPr>
            </w:pPr>
            <w:r>
              <w:rPr>
                <w:rFonts w:ascii="Times New Roman" w:hAnsi="Times New Roman" w:cs="Times New Roman"/>
                <w:sz w:val="28"/>
                <w:szCs w:val="28"/>
              </w:rPr>
              <w:t xml:space="preserve">Городской </w:t>
            </w:r>
          </w:p>
        </w:tc>
        <w:tc>
          <w:tcPr>
            <w:tcW w:w="5778" w:type="dxa"/>
          </w:tcPr>
          <w:p w:rsidR="00193E28" w:rsidRDefault="00193E28" w:rsidP="00193E28">
            <w:pPr>
              <w:pStyle w:val="a6"/>
              <w:ind w:left="0"/>
              <w:jc w:val="both"/>
              <w:rPr>
                <w:rFonts w:ascii="Times New Roman" w:hAnsi="Times New Roman" w:cs="Times New Roman"/>
                <w:sz w:val="28"/>
                <w:szCs w:val="28"/>
              </w:rPr>
            </w:pPr>
            <w:r>
              <w:rPr>
                <w:rFonts w:ascii="Times New Roman" w:hAnsi="Times New Roman" w:cs="Times New Roman"/>
                <w:sz w:val="28"/>
                <w:szCs w:val="28"/>
              </w:rPr>
              <w:t>Сертификат за активное участие на проведение мероприятия «Золотая осень»</w:t>
            </w:r>
          </w:p>
        </w:tc>
        <w:tc>
          <w:tcPr>
            <w:tcW w:w="1409" w:type="dxa"/>
            <w:gridSpan w:val="2"/>
          </w:tcPr>
          <w:p w:rsidR="00193E28" w:rsidRDefault="00193E28" w:rsidP="00193E28">
            <w:pPr>
              <w:pStyle w:val="a6"/>
              <w:ind w:left="0"/>
              <w:rPr>
                <w:rFonts w:ascii="Times New Roman" w:hAnsi="Times New Roman" w:cs="Times New Roman"/>
                <w:sz w:val="28"/>
                <w:szCs w:val="28"/>
              </w:rPr>
            </w:pPr>
            <w:r>
              <w:rPr>
                <w:rFonts w:ascii="Times New Roman" w:hAnsi="Times New Roman" w:cs="Times New Roman"/>
                <w:sz w:val="28"/>
                <w:szCs w:val="28"/>
              </w:rPr>
              <w:t>2014</w:t>
            </w:r>
          </w:p>
        </w:tc>
      </w:tr>
      <w:tr w:rsidR="0071550C" w:rsidTr="00CB2E94">
        <w:trPr>
          <w:gridAfter w:val="1"/>
          <w:wAfter w:w="14" w:type="dxa"/>
          <w:trHeight w:val="1153"/>
        </w:trPr>
        <w:tc>
          <w:tcPr>
            <w:tcW w:w="2336" w:type="dxa"/>
          </w:tcPr>
          <w:p w:rsidR="0071550C" w:rsidRDefault="0071550C" w:rsidP="00193E28">
            <w:pPr>
              <w:pStyle w:val="a6"/>
              <w:ind w:left="0"/>
              <w:rPr>
                <w:rFonts w:ascii="Times New Roman" w:hAnsi="Times New Roman" w:cs="Times New Roman"/>
                <w:sz w:val="28"/>
                <w:szCs w:val="28"/>
              </w:rPr>
            </w:pPr>
            <w:r>
              <w:rPr>
                <w:rFonts w:ascii="Times New Roman" w:hAnsi="Times New Roman" w:cs="Times New Roman"/>
                <w:sz w:val="28"/>
                <w:szCs w:val="28"/>
              </w:rPr>
              <w:t>Районный</w:t>
            </w:r>
          </w:p>
        </w:tc>
        <w:tc>
          <w:tcPr>
            <w:tcW w:w="5778" w:type="dxa"/>
            <w:tcBorders>
              <w:right w:val="single" w:sz="4" w:space="0" w:color="auto"/>
            </w:tcBorders>
          </w:tcPr>
          <w:p w:rsidR="0071550C" w:rsidRDefault="0071550C" w:rsidP="00193E28">
            <w:pPr>
              <w:pStyle w:val="a6"/>
              <w:ind w:left="0"/>
              <w:rPr>
                <w:rFonts w:ascii="Times New Roman" w:hAnsi="Times New Roman" w:cs="Times New Roman"/>
                <w:sz w:val="28"/>
                <w:szCs w:val="28"/>
              </w:rPr>
            </w:pPr>
            <w:r>
              <w:rPr>
                <w:rFonts w:ascii="Times New Roman" w:hAnsi="Times New Roman" w:cs="Times New Roman"/>
                <w:sz w:val="28"/>
                <w:szCs w:val="28"/>
              </w:rPr>
              <w:t>Благодарность за оказанную помощь танцевальному коллективу «</w:t>
            </w:r>
            <w:proofErr w:type="spellStart"/>
            <w:r>
              <w:rPr>
                <w:rFonts w:ascii="Times New Roman" w:hAnsi="Times New Roman" w:cs="Times New Roman"/>
                <w:sz w:val="28"/>
                <w:szCs w:val="28"/>
              </w:rPr>
              <w:t>Сулусчаана</w:t>
            </w:r>
            <w:proofErr w:type="spellEnd"/>
            <w:r>
              <w:rPr>
                <w:rFonts w:ascii="Times New Roman" w:hAnsi="Times New Roman" w:cs="Times New Roman"/>
                <w:sz w:val="28"/>
                <w:szCs w:val="28"/>
              </w:rPr>
              <w:t>» для участ</w:t>
            </w:r>
            <w:r w:rsidR="00CB2E94">
              <w:rPr>
                <w:rFonts w:ascii="Times New Roman" w:hAnsi="Times New Roman" w:cs="Times New Roman"/>
                <w:sz w:val="28"/>
                <w:szCs w:val="28"/>
              </w:rPr>
              <w:t xml:space="preserve">ия в Республиканских конкурсах </w:t>
            </w:r>
          </w:p>
        </w:tc>
        <w:tc>
          <w:tcPr>
            <w:tcW w:w="1395" w:type="dxa"/>
            <w:tcBorders>
              <w:left w:val="single" w:sz="4" w:space="0" w:color="auto"/>
            </w:tcBorders>
            <w:shd w:val="clear" w:color="auto" w:fill="auto"/>
          </w:tcPr>
          <w:p w:rsidR="0071550C" w:rsidRDefault="0071550C">
            <w:pPr>
              <w:rPr>
                <w:rFonts w:ascii="Times New Roman" w:hAnsi="Times New Roman" w:cs="Times New Roman"/>
                <w:sz w:val="28"/>
                <w:szCs w:val="28"/>
              </w:rPr>
            </w:pPr>
            <w:r>
              <w:rPr>
                <w:rFonts w:ascii="Times New Roman" w:hAnsi="Times New Roman" w:cs="Times New Roman"/>
                <w:sz w:val="28"/>
                <w:szCs w:val="28"/>
              </w:rPr>
              <w:t>2015</w:t>
            </w:r>
          </w:p>
        </w:tc>
      </w:tr>
      <w:tr w:rsidR="00EC08F1" w:rsidTr="00CB2E94">
        <w:trPr>
          <w:gridAfter w:val="1"/>
          <w:wAfter w:w="14" w:type="dxa"/>
          <w:trHeight w:val="950"/>
        </w:trPr>
        <w:tc>
          <w:tcPr>
            <w:tcW w:w="2336" w:type="dxa"/>
          </w:tcPr>
          <w:p w:rsidR="00EC08F1" w:rsidRDefault="00EC08F1" w:rsidP="00193E28">
            <w:pPr>
              <w:pStyle w:val="a6"/>
              <w:ind w:left="0"/>
              <w:rPr>
                <w:rFonts w:ascii="Times New Roman" w:hAnsi="Times New Roman" w:cs="Times New Roman"/>
                <w:sz w:val="28"/>
                <w:szCs w:val="28"/>
              </w:rPr>
            </w:pPr>
            <w:proofErr w:type="spellStart"/>
            <w:r>
              <w:rPr>
                <w:rFonts w:ascii="Times New Roman" w:hAnsi="Times New Roman" w:cs="Times New Roman"/>
                <w:sz w:val="28"/>
                <w:szCs w:val="28"/>
              </w:rPr>
              <w:t>Внутрисадовский</w:t>
            </w:r>
            <w:proofErr w:type="spellEnd"/>
          </w:p>
        </w:tc>
        <w:tc>
          <w:tcPr>
            <w:tcW w:w="5778" w:type="dxa"/>
            <w:tcBorders>
              <w:right w:val="single" w:sz="4" w:space="0" w:color="auto"/>
            </w:tcBorders>
          </w:tcPr>
          <w:p w:rsidR="00EC08F1" w:rsidRDefault="00EC08F1" w:rsidP="00193E28">
            <w:pPr>
              <w:pStyle w:val="a6"/>
              <w:ind w:left="0"/>
              <w:rPr>
                <w:rFonts w:ascii="Times New Roman" w:hAnsi="Times New Roman" w:cs="Times New Roman"/>
                <w:sz w:val="28"/>
                <w:szCs w:val="28"/>
              </w:rPr>
            </w:pPr>
            <w:r>
              <w:rPr>
                <w:rFonts w:ascii="Times New Roman" w:hAnsi="Times New Roman" w:cs="Times New Roman"/>
                <w:sz w:val="28"/>
                <w:szCs w:val="28"/>
              </w:rPr>
              <w:t>Грамота за 1 место в конкурсе среди бабушек «А ну-ка Бабушки!»</w:t>
            </w:r>
            <w:r w:rsidR="00CB2E94">
              <w:rPr>
                <w:rFonts w:ascii="Times New Roman" w:hAnsi="Times New Roman" w:cs="Times New Roman"/>
                <w:sz w:val="28"/>
                <w:szCs w:val="28"/>
              </w:rPr>
              <w:t xml:space="preserve">, </w:t>
            </w:r>
            <w:proofErr w:type="gramStart"/>
            <w:r w:rsidR="00CB2E94">
              <w:rPr>
                <w:rFonts w:ascii="Times New Roman" w:hAnsi="Times New Roman" w:cs="Times New Roman"/>
                <w:sz w:val="28"/>
                <w:szCs w:val="28"/>
              </w:rPr>
              <w:t>посвященный</w:t>
            </w:r>
            <w:proofErr w:type="gramEnd"/>
            <w:r w:rsidR="00CB2E94">
              <w:rPr>
                <w:rFonts w:ascii="Times New Roman" w:hAnsi="Times New Roman" w:cs="Times New Roman"/>
                <w:sz w:val="28"/>
                <w:szCs w:val="28"/>
              </w:rPr>
              <w:t xml:space="preserve"> ко дню 8 марта</w:t>
            </w:r>
          </w:p>
        </w:tc>
        <w:tc>
          <w:tcPr>
            <w:tcW w:w="1395" w:type="dxa"/>
            <w:tcBorders>
              <w:left w:val="single" w:sz="4" w:space="0" w:color="auto"/>
            </w:tcBorders>
            <w:shd w:val="clear" w:color="auto" w:fill="auto"/>
          </w:tcPr>
          <w:p w:rsidR="00EC08F1" w:rsidRDefault="00CB2E94">
            <w:pPr>
              <w:rPr>
                <w:rFonts w:ascii="Times New Roman" w:hAnsi="Times New Roman" w:cs="Times New Roman"/>
                <w:sz w:val="28"/>
                <w:szCs w:val="28"/>
              </w:rPr>
            </w:pPr>
            <w:r>
              <w:rPr>
                <w:rFonts w:ascii="Times New Roman" w:hAnsi="Times New Roman" w:cs="Times New Roman"/>
                <w:sz w:val="28"/>
                <w:szCs w:val="28"/>
              </w:rPr>
              <w:t>2016</w:t>
            </w:r>
          </w:p>
        </w:tc>
      </w:tr>
      <w:tr w:rsidR="00CB2E94" w:rsidTr="00CB2E94">
        <w:trPr>
          <w:gridAfter w:val="1"/>
          <w:wAfter w:w="14" w:type="dxa"/>
          <w:trHeight w:val="950"/>
        </w:trPr>
        <w:tc>
          <w:tcPr>
            <w:tcW w:w="2336" w:type="dxa"/>
          </w:tcPr>
          <w:p w:rsidR="00CB2E94" w:rsidRDefault="00CB2E94" w:rsidP="00193E28">
            <w:pPr>
              <w:pStyle w:val="a6"/>
              <w:ind w:left="0"/>
              <w:rPr>
                <w:rFonts w:ascii="Times New Roman" w:hAnsi="Times New Roman" w:cs="Times New Roman"/>
                <w:sz w:val="28"/>
                <w:szCs w:val="28"/>
              </w:rPr>
            </w:pPr>
            <w:proofErr w:type="spellStart"/>
            <w:r>
              <w:rPr>
                <w:rFonts w:ascii="Times New Roman" w:hAnsi="Times New Roman" w:cs="Times New Roman"/>
                <w:sz w:val="28"/>
                <w:szCs w:val="28"/>
              </w:rPr>
              <w:t>Внутрисадовский</w:t>
            </w:r>
            <w:proofErr w:type="spellEnd"/>
          </w:p>
        </w:tc>
        <w:tc>
          <w:tcPr>
            <w:tcW w:w="5778" w:type="dxa"/>
            <w:tcBorders>
              <w:right w:val="single" w:sz="4" w:space="0" w:color="auto"/>
            </w:tcBorders>
          </w:tcPr>
          <w:p w:rsidR="00CB2E94" w:rsidRDefault="00CB2E94" w:rsidP="00193E28">
            <w:pPr>
              <w:pStyle w:val="a6"/>
              <w:ind w:left="0"/>
              <w:rPr>
                <w:rFonts w:ascii="Times New Roman" w:hAnsi="Times New Roman" w:cs="Times New Roman"/>
                <w:sz w:val="28"/>
                <w:szCs w:val="28"/>
              </w:rPr>
            </w:pPr>
            <w:r>
              <w:rPr>
                <w:rFonts w:ascii="Times New Roman" w:hAnsi="Times New Roman" w:cs="Times New Roman"/>
                <w:sz w:val="28"/>
                <w:szCs w:val="28"/>
              </w:rPr>
              <w:t>Благодарность за активное участие в проведении мероприятий посвященный к Юбилею детского сада «Малышок»</w:t>
            </w:r>
          </w:p>
        </w:tc>
        <w:tc>
          <w:tcPr>
            <w:tcW w:w="1395" w:type="dxa"/>
            <w:tcBorders>
              <w:left w:val="single" w:sz="4" w:space="0" w:color="auto"/>
            </w:tcBorders>
            <w:shd w:val="clear" w:color="auto" w:fill="auto"/>
          </w:tcPr>
          <w:p w:rsidR="00CB2E94" w:rsidRDefault="00CB2E94">
            <w:pPr>
              <w:rPr>
                <w:rFonts w:ascii="Times New Roman" w:hAnsi="Times New Roman" w:cs="Times New Roman"/>
                <w:sz w:val="28"/>
                <w:szCs w:val="28"/>
              </w:rPr>
            </w:pPr>
            <w:r>
              <w:rPr>
                <w:rFonts w:ascii="Times New Roman" w:hAnsi="Times New Roman" w:cs="Times New Roman"/>
                <w:sz w:val="28"/>
                <w:szCs w:val="28"/>
              </w:rPr>
              <w:t>2017</w:t>
            </w:r>
          </w:p>
        </w:tc>
      </w:tr>
      <w:tr w:rsidR="00D63F73" w:rsidTr="00CB2E94">
        <w:trPr>
          <w:gridAfter w:val="1"/>
          <w:wAfter w:w="14" w:type="dxa"/>
          <w:trHeight w:val="950"/>
        </w:trPr>
        <w:tc>
          <w:tcPr>
            <w:tcW w:w="2336" w:type="dxa"/>
          </w:tcPr>
          <w:p w:rsidR="00D63F73" w:rsidRDefault="00D63F73" w:rsidP="00E56414">
            <w:pPr>
              <w:jc w:val="center"/>
              <w:rPr>
                <w:rFonts w:ascii="Times New Roman" w:hAnsi="Times New Roman" w:cs="Times New Roman"/>
                <w:sz w:val="28"/>
                <w:szCs w:val="28"/>
              </w:rPr>
            </w:pPr>
            <w:r>
              <w:rPr>
                <w:rFonts w:ascii="Times New Roman" w:hAnsi="Times New Roman" w:cs="Times New Roman"/>
                <w:sz w:val="28"/>
                <w:szCs w:val="28"/>
              </w:rPr>
              <w:t xml:space="preserve">Районное </w:t>
            </w:r>
          </w:p>
        </w:tc>
        <w:tc>
          <w:tcPr>
            <w:tcW w:w="5778" w:type="dxa"/>
            <w:tcBorders>
              <w:right w:val="single" w:sz="4" w:space="0" w:color="auto"/>
            </w:tcBorders>
          </w:tcPr>
          <w:p w:rsidR="00D63F73" w:rsidRDefault="00D63F73" w:rsidP="00E56414">
            <w:pPr>
              <w:jc w:val="both"/>
              <w:rPr>
                <w:rFonts w:ascii="Times New Roman" w:hAnsi="Times New Roman" w:cs="Times New Roman"/>
                <w:sz w:val="28"/>
                <w:szCs w:val="28"/>
              </w:rPr>
            </w:pPr>
            <w:r>
              <w:rPr>
                <w:rFonts w:ascii="Times New Roman" w:hAnsi="Times New Roman" w:cs="Times New Roman"/>
                <w:sz w:val="28"/>
                <w:szCs w:val="28"/>
              </w:rPr>
              <w:t xml:space="preserve">Номинация «Лучшее исполнение песни 80-х» в конкурсе хоровых коллективов среди ДОУ </w:t>
            </w:r>
            <w:proofErr w:type="spellStart"/>
            <w:r>
              <w:rPr>
                <w:rFonts w:ascii="Times New Roman" w:hAnsi="Times New Roman" w:cs="Times New Roman"/>
                <w:sz w:val="28"/>
                <w:szCs w:val="28"/>
              </w:rPr>
              <w:t>Нюрбинского</w:t>
            </w:r>
            <w:proofErr w:type="spellEnd"/>
            <w:r>
              <w:rPr>
                <w:rFonts w:ascii="Times New Roman" w:hAnsi="Times New Roman" w:cs="Times New Roman"/>
                <w:sz w:val="28"/>
                <w:szCs w:val="28"/>
              </w:rPr>
              <w:t xml:space="preserve"> района «</w:t>
            </w:r>
            <w:proofErr w:type="spellStart"/>
            <w:r>
              <w:rPr>
                <w:rFonts w:ascii="Times New Roman" w:hAnsi="Times New Roman" w:cs="Times New Roman"/>
                <w:sz w:val="28"/>
                <w:szCs w:val="28"/>
              </w:rPr>
              <w:t>Ырыа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куттаах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буоламмыт</w:t>
            </w:r>
            <w:proofErr w:type="spellEnd"/>
            <w:r>
              <w:rPr>
                <w:rFonts w:ascii="Times New Roman" w:hAnsi="Times New Roman" w:cs="Times New Roman"/>
                <w:sz w:val="28"/>
                <w:szCs w:val="28"/>
              </w:rPr>
              <w:t>…»</w:t>
            </w:r>
          </w:p>
        </w:tc>
        <w:tc>
          <w:tcPr>
            <w:tcW w:w="1395" w:type="dxa"/>
            <w:tcBorders>
              <w:left w:val="single" w:sz="4" w:space="0" w:color="auto"/>
            </w:tcBorders>
            <w:shd w:val="clear" w:color="auto" w:fill="auto"/>
          </w:tcPr>
          <w:p w:rsidR="00D63F73" w:rsidRDefault="00D63F73" w:rsidP="00E56414">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r>
    </w:tbl>
    <w:p w:rsidR="00CB2E94" w:rsidRDefault="00CB2E94" w:rsidP="00CB2E94">
      <w:pPr>
        <w:pStyle w:val="a6"/>
        <w:spacing w:line="360" w:lineRule="auto"/>
        <w:ind w:left="360"/>
        <w:rPr>
          <w:rFonts w:ascii="Times New Roman" w:hAnsi="Times New Roman" w:cs="Times New Roman"/>
          <w:sz w:val="28"/>
          <w:szCs w:val="28"/>
        </w:rPr>
      </w:pP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F11E8E" w:rsidTr="009C4AE4">
        <w:tc>
          <w:tcPr>
            <w:tcW w:w="4927" w:type="dxa"/>
          </w:tcPr>
          <w:p w:rsidR="00F11E8E" w:rsidRDefault="009C4AE4" w:rsidP="00CB2E94">
            <w:pPr>
              <w:pStyle w:val="a6"/>
              <w:spacing w:line="360" w:lineRule="auto"/>
              <w:ind w:left="0"/>
              <w:rPr>
                <w:rFonts w:ascii="Times New Roman" w:hAnsi="Times New Roman" w:cs="Times New Roman"/>
                <w:sz w:val="28"/>
                <w:szCs w:val="28"/>
              </w:rPr>
            </w:pPr>
            <w:r>
              <w:rPr>
                <w:noProof/>
                <w:lang w:eastAsia="zh-CN"/>
              </w:rPr>
              <w:drawing>
                <wp:anchor distT="0" distB="0" distL="114300" distR="114300" simplePos="0" relativeHeight="251677696" behindDoc="0" locked="0" layoutInCell="1" allowOverlap="1" wp14:anchorId="24C2C0E3" wp14:editId="5E6E8188">
                  <wp:simplePos x="0" y="0"/>
                  <wp:positionH relativeFrom="margin">
                    <wp:posOffset>1600200</wp:posOffset>
                  </wp:positionH>
                  <wp:positionV relativeFrom="margin">
                    <wp:posOffset>26670</wp:posOffset>
                  </wp:positionV>
                  <wp:extent cx="1308735" cy="1799590"/>
                  <wp:effectExtent l="0" t="0" r="5715" b="0"/>
                  <wp:wrapSquare wrapText="bothSides"/>
                  <wp:docPr id="9217" name="Рисунок 9217" descr="C:\Users\Admin\Pictures\2018-01-12 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2018-01-12 2\2 0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873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zh-CN"/>
              </w:rPr>
              <w:drawing>
                <wp:inline distT="0" distB="0" distL="0" distR="0" wp14:anchorId="506C30AC" wp14:editId="61941066">
                  <wp:extent cx="1314450" cy="1807368"/>
                  <wp:effectExtent l="0" t="0" r="0" b="2540"/>
                  <wp:docPr id="23559" name="Рисунок 23559" descr="C:\Users\Admin\Desktop\сертификат КЕВ\3 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ертификат КЕВ\3 001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7356" cy="1811363"/>
                          </a:xfrm>
                          <a:prstGeom prst="rect">
                            <a:avLst/>
                          </a:prstGeom>
                          <a:noFill/>
                          <a:ln>
                            <a:noFill/>
                          </a:ln>
                        </pic:spPr>
                      </pic:pic>
                    </a:graphicData>
                  </a:graphic>
                </wp:inline>
              </w:drawing>
            </w:r>
          </w:p>
        </w:tc>
        <w:tc>
          <w:tcPr>
            <w:tcW w:w="4927" w:type="dxa"/>
          </w:tcPr>
          <w:p w:rsidR="00F11E8E" w:rsidRDefault="00F11E8E" w:rsidP="00CB2E94">
            <w:pPr>
              <w:pStyle w:val="a6"/>
              <w:spacing w:line="360" w:lineRule="auto"/>
              <w:ind w:left="0"/>
              <w:rPr>
                <w:rFonts w:ascii="Times New Roman" w:hAnsi="Times New Roman" w:cs="Times New Roman"/>
                <w:sz w:val="28"/>
                <w:szCs w:val="28"/>
              </w:rPr>
            </w:pPr>
            <w:r>
              <w:rPr>
                <w:noProof/>
                <w:lang w:eastAsia="zh-CN"/>
              </w:rPr>
              <w:drawing>
                <wp:anchor distT="0" distB="0" distL="114300" distR="114300" simplePos="0" relativeHeight="251679744" behindDoc="0" locked="0" layoutInCell="1" allowOverlap="1" wp14:anchorId="0845F1B3" wp14:editId="7E560EEE">
                  <wp:simplePos x="0" y="0"/>
                  <wp:positionH relativeFrom="margin">
                    <wp:posOffset>539115</wp:posOffset>
                  </wp:positionH>
                  <wp:positionV relativeFrom="margin">
                    <wp:posOffset>31115</wp:posOffset>
                  </wp:positionV>
                  <wp:extent cx="1309548" cy="1800000"/>
                  <wp:effectExtent l="0" t="0" r="5080" b="0"/>
                  <wp:wrapSquare wrapText="bothSides"/>
                  <wp:docPr id="9220" name="Рисунок 9220" descr="C:\Users\Admin\Pictures\2018-01-12 2\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2018-01-12 2\2 0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954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11E8E" w:rsidTr="009C4AE4">
        <w:tc>
          <w:tcPr>
            <w:tcW w:w="4927" w:type="dxa"/>
          </w:tcPr>
          <w:p w:rsidR="00F11E8E" w:rsidRDefault="00F11E8E" w:rsidP="00F11E8E">
            <w:pPr>
              <w:pStyle w:val="a6"/>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09063A66" wp14:editId="4EFB1E57">
                  <wp:extent cx="1309091" cy="1800000"/>
                  <wp:effectExtent l="0" t="0" r="5715" b="0"/>
                  <wp:docPr id="26" name="Рисунок 26" descr="C:\Users\Admin\Pictures\2018-01-16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2018-01-16 2\2 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9091" cy="1800000"/>
                          </a:xfrm>
                          <a:prstGeom prst="rect">
                            <a:avLst/>
                          </a:prstGeom>
                          <a:noFill/>
                          <a:ln>
                            <a:noFill/>
                          </a:ln>
                        </pic:spPr>
                      </pic:pic>
                    </a:graphicData>
                  </a:graphic>
                </wp:inline>
              </w:drawing>
            </w:r>
          </w:p>
        </w:tc>
        <w:tc>
          <w:tcPr>
            <w:tcW w:w="4927" w:type="dxa"/>
          </w:tcPr>
          <w:p w:rsidR="00F11E8E" w:rsidRDefault="00F11E8E" w:rsidP="00F11E8E">
            <w:pPr>
              <w:pStyle w:val="a6"/>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12C7CDCB" wp14:editId="162EA496">
                  <wp:extent cx="1309091" cy="1800000"/>
                  <wp:effectExtent l="0" t="0" r="5715" b="0"/>
                  <wp:docPr id="23552" name="Рисунок 23552" descr="C:\Users\Admin\Pictures\2018-01-16 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2018-01-16 2\2 0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9091" cy="1800000"/>
                          </a:xfrm>
                          <a:prstGeom prst="rect">
                            <a:avLst/>
                          </a:prstGeom>
                          <a:noFill/>
                          <a:ln>
                            <a:noFill/>
                          </a:ln>
                        </pic:spPr>
                      </pic:pic>
                    </a:graphicData>
                  </a:graphic>
                </wp:inline>
              </w:drawing>
            </w:r>
          </w:p>
        </w:tc>
      </w:tr>
    </w:tbl>
    <w:p w:rsidR="00CB2E94" w:rsidRPr="00CB2E94" w:rsidRDefault="00CB2E94" w:rsidP="00CB2E94">
      <w:pPr>
        <w:spacing w:line="360" w:lineRule="auto"/>
        <w:rPr>
          <w:rFonts w:ascii="Times New Roman" w:hAnsi="Times New Roman" w:cs="Times New Roman"/>
          <w:sz w:val="28"/>
          <w:szCs w:val="28"/>
        </w:rPr>
      </w:pPr>
      <w:bookmarkStart w:id="0" w:name="_GoBack"/>
      <w:bookmarkEnd w:id="0"/>
    </w:p>
    <w:p w:rsidR="00F01993" w:rsidRPr="00CB2E94" w:rsidRDefault="00F01993" w:rsidP="00CB2E94">
      <w:pPr>
        <w:pStyle w:val="a6"/>
        <w:numPr>
          <w:ilvl w:val="0"/>
          <w:numId w:val="17"/>
        </w:numPr>
        <w:spacing w:line="360" w:lineRule="auto"/>
        <w:jc w:val="center"/>
        <w:rPr>
          <w:rFonts w:ascii="Times New Roman" w:hAnsi="Times New Roman" w:cs="Times New Roman"/>
          <w:sz w:val="28"/>
          <w:szCs w:val="28"/>
        </w:rPr>
      </w:pPr>
      <w:r w:rsidRPr="00CB2E94">
        <w:rPr>
          <w:rFonts w:ascii="Times New Roman" w:hAnsi="Times New Roman" w:cs="Times New Roman"/>
          <w:b/>
          <w:bCs/>
          <w:sz w:val="28"/>
          <w:szCs w:val="28"/>
        </w:rPr>
        <w:lastRenderedPageBreak/>
        <w:t>Звания, награды, поощрения, благодарность, грант</w:t>
      </w:r>
    </w:p>
    <w:tbl>
      <w:tblPr>
        <w:tblStyle w:val="a7"/>
        <w:tblW w:w="0" w:type="auto"/>
        <w:tblInd w:w="360" w:type="dxa"/>
        <w:tblLook w:val="04A0" w:firstRow="1" w:lastRow="0" w:firstColumn="1" w:lastColumn="0" w:noHBand="0" w:noVBand="1"/>
      </w:tblPr>
      <w:tblGrid>
        <w:gridCol w:w="2313"/>
        <w:gridCol w:w="5620"/>
        <w:gridCol w:w="1561"/>
      </w:tblGrid>
      <w:tr w:rsidR="0071550C" w:rsidTr="0071550C">
        <w:tc>
          <w:tcPr>
            <w:tcW w:w="1733" w:type="dxa"/>
          </w:tcPr>
          <w:p w:rsidR="0071550C" w:rsidRPr="0071550C" w:rsidRDefault="0071550C" w:rsidP="0071550C">
            <w:pPr>
              <w:pStyle w:val="a6"/>
              <w:spacing w:line="360" w:lineRule="auto"/>
              <w:ind w:left="0"/>
              <w:rPr>
                <w:rFonts w:ascii="Times New Roman" w:hAnsi="Times New Roman" w:cs="Times New Roman"/>
                <w:b/>
                <w:sz w:val="28"/>
                <w:szCs w:val="28"/>
              </w:rPr>
            </w:pPr>
            <w:r w:rsidRPr="0071550C">
              <w:rPr>
                <w:rFonts w:ascii="Times New Roman" w:hAnsi="Times New Roman" w:cs="Times New Roman"/>
                <w:b/>
                <w:sz w:val="28"/>
                <w:szCs w:val="28"/>
              </w:rPr>
              <w:t xml:space="preserve">Уровень </w:t>
            </w:r>
          </w:p>
        </w:tc>
        <w:tc>
          <w:tcPr>
            <w:tcW w:w="6095" w:type="dxa"/>
          </w:tcPr>
          <w:p w:rsidR="0071550C" w:rsidRPr="0071550C" w:rsidRDefault="0071550C" w:rsidP="0071550C">
            <w:pPr>
              <w:pStyle w:val="a6"/>
              <w:spacing w:line="360" w:lineRule="auto"/>
              <w:ind w:left="0"/>
              <w:jc w:val="center"/>
              <w:rPr>
                <w:rFonts w:ascii="Times New Roman" w:hAnsi="Times New Roman" w:cs="Times New Roman"/>
                <w:b/>
                <w:sz w:val="28"/>
                <w:szCs w:val="28"/>
              </w:rPr>
            </w:pPr>
            <w:r w:rsidRPr="0071550C">
              <w:rPr>
                <w:rFonts w:ascii="Times New Roman" w:hAnsi="Times New Roman" w:cs="Times New Roman"/>
                <w:b/>
                <w:sz w:val="28"/>
                <w:szCs w:val="28"/>
              </w:rPr>
              <w:t>Наименование</w:t>
            </w:r>
          </w:p>
        </w:tc>
        <w:tc>
          <w:tcPr>
            <w:tcW w:w="1666" w:type="dxa"/>
          </w:tcPr>
          <w:p w:rsidR="0071550C" w:rsidRPr="0071550C" w:rsidRDefault="0071550C" w:rsidP="0071550C">
            <w:pPr>
              <w:pStyle w:val="a6"/>
              <w:spacing w:line="360" w:lineRule="auto"/>
              <w:ind w:left="0"/>
              <w:jc w:val="center"/>
              <w:rPr>
                <w:rFonts w:ascii="Times New Roman" w:hAnsi="Times New Roman" w:cs="Times New Roman"/>
                <w:b/>
                <w:sz w:val="28"/>
                <w:szCs w:val="28"/>
              </w:rPr>
            </w:pPr>
            <w:r w:rsidRPr="0071550C">
              <w:rPr>
                <w:rFonts w:ascii="Times New Roman" w:hAnsi="Times New Roman" w:cs="Times New Roman"/>
                <w:b/>
                <w:sz w:val="28"/>
                <w:szCs w:val="28"/>
              </w:rPr>
              <w:t xml:space="preserve">Год </w:t>
            </w:r>
          </w:p>
        </w:tc>
      </w:tr>
      <w:tr w:rsidR="0071550C" w:rsidTr="0071550C">
        <w:tc>
          <w:tcPr>
            <w:tcW w:w="1733" w:type="dxa"/>
          </w:tcPr>
          <w:p w:rsidR="0071550C" w:rsidRDefault="0071550C" w:rsidP="0071550C">
            <w:pPr>
              <w:pStyle w:val="a6"/>
              <w:spacing w:line="360" w:lineRule="auto"/>
              <w:ind w:left="0"/>
              <w:rPr>
                <w:rFonts w:ascii="Times New Roman" w:hAnsi="Times New Roman" w:cs="Times New Roman"/>
                <w:sz w:val="28"/>
                <w:szCs w:val="28"/>
              </w:rPr>
            </w:pPr>
            <w:r>
              <w:rPr>
                <w:rFonts w:ascii="Times New Roman" w:hAnsi="Times New Roman" w:cs="Times New Roman"/>
                <w:sz w:val="28"/>
                <w:szCs w:val="28"/>
              </w:rPr>
              <w:t>Районный</w:t>
            </w:r>
          </w:p>
        </w:tc>
        <w:tc>
          <w:tcPr>
            <w:tcW w:w="6095" w:type="dxa"/>
          </w:tcPr>
          <w:p w:rsidR="0071550C" w:rsidRDefault="0071550C" w:rsidP="0071550C">
            <w:pPr>
              <w:jc w:val="both"/>
              <w:rPr>
                <w:rFonts w:ascii="Times New Roman" w:hAnsi="Times New Roman" w:cs="Times New Roman"/>
                <w:sz w:val="28"/>
                <w:szCs w:val="28"/>
              </w:rPr>
            </w:pPr>
            <w:r>
              <w:rPr>
                <w:rFonts w:ascii="Times New Roman" w:hAnsi="Times New Roman" w:cs="Times New Roman"/>
                <w:sz w:val="28"/>
                <w:szCs w:val="28"/>
              </w:rPr>
              <w:t>«Почетная грамота»</w:t>
            </w:r>
            <w:r w:rsidRPr="00332790">
              <w:rPr>
                <w:rFonts w:ascii="Times New Roman" w:hAnsi="Times New Roman" w:cs="Times New Roman"/>
                <w:sz w:val="28"/>
                <w:szCs w:val="28"/>
              </w:rPr>
              <w:t xml:space="preserve"> МКУ «УО </w:t>
            </w:r>
            <w:proofErr w:type="spellStart"/>
            <w:r w:rsidRPr="00332790">
              <w:rPr>
                <w:rFonts w:ascii="Times New Roman" w:hAnsi="Times New Roman" w:cs="Times New Roman"/>
                <w:sz w:val="28"/>
                <w:szCs w:val="28"/>
              </w:rPr>
              <w:t>Нюрбинского</w:t>
            </w:r>
            <w:proofErr w:type="spellEnd"/>
            <w:r w:rsidRPr="00332790">
              <w:rPr>
                <w:rFonts w:ascii="Times New Roman" w:hAnsi="Times New Roman" w:cs="Times New Roman"/>
                <w:sz w:val="28"/>
                <w:szCs w:val="28"/>
              </w:rPr>
              <w:t xml:space="preserve"> района» и районного комитета профсоюзов работников образован</w:t>
            </w:r>
            <w:r>
              <w:rPr>
                <w:rFonts w:ascii="Times New Roman" w:hAnsi="Times New Roman" w:cs="Times New Roman"/>
                <w:sz w:val="28"/>
                <w:szCs w:val="28"/>
              </w:rPr>
              <w:t xml:space="preserve">ия </w:t>
            </w:r>
            <w:proofErr w:type="spellStart"/>
            <w:r>
              <w:rPr>
                <w:rFonts w:ascii="Times New Roman" w:hAnsi="Times New Roman" w:cs="Times New Roman"/>
                <w:sz w:val="28"/>
                <w:szCs w:val="28"/>
              </w:rPr>
              <w:t>Нюрбинского</w:t>
            </w:r>
            <w:proofErr w:type="spellEnd"/>
            <w:r>
              <w:rPr>
                <w:rFonts w:ascii="Times New Roman" w:hAnsi="Times New Roman" w:cs="Times New Roman"/>
                <w:sz w:val="28"/>
                <w:szCs w:val="28"/>
              </w:rPr>
              <w:t xml:space="preserve"> района Р</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Я)</w:t>
            </w:r>
          </w:p>
        </w:tc>
        <w:tc>
          <w:tcPr>
            <w:tcW w:w="1666" w:type="dxa"/>
          </w:tcPr>
          <w:p w:rsidR="0071550C" w:rsidRDefault="0071550C" w:rsidP="0071550C">
            <w:pPr>
              <w:pStyle w:val="a6"/>
              <w:spacing w:line="360" w:lineRule="auto"/>
              <w:ind w:left="0"/>
              <w:rPr>
                <w:rFonts w:ascii="Times New Roman" w:hAnsi="Times New Roman" w:cs="Times New Roman"/>
                <w:sz w:val="28"/>
                <w:szCs w:val="28"/>
              </w:rPr>
            </w:pPr>
            <w:r>
              <w:rPr>
                <w:rFonts w:ascii="Times New Roman" w:hAnsi="Times New Roman" w:cs="Times New Roman"/>
                <w:sz w:val="28"/>
                <w:szCs w:val="28"/>
              </w:rPr>
              <w:t>2006</w:t>
            </w:r>
          </w:p>
        </w:tc>
      </w:tr>
      <w:tr w:rsidR="0071550C" w:rsidTr="0071550C">
        <w:tc>
          <w:tcPr>
            <w:tcW w:w="1733" w:type="dxa"/>
          </w:tcPr>
          <w:p w:rsidR="0071550C" w:rsidRDefault="0071550C" w:rsidP="0071550C">
            <w:pPr>
              <w:pStyle w:val="a6"/>
              <w:spacing w:line="360" w:lineRule="auto"/>
              <w:ind w:left="0"/>
              <w:rPr>
                <w:rFonts w:ascii="Times New Roman" w:hAnsi="Times New Roman" w:cs="Times New Roman"/>
                <w:sz w:val="28"/>
                <w:szCs w:val="28"/>
              </w:rPr>
            </w:pPr>
            <w:r>
              <w:rPr>
                <w:rFonts w:ascii="Times New Roman" w:hAnsi="Times New Roman" w:cs="Times New Roman"/>
                <w:sz w:val="28"/>
                <w:szCs w:val="28"/>
              </w:rPr>
              <w:t>Республиканский</w:t>
            </w:r>
          </w:p>
        </w:tc>
        <w:tc>
          <w:tcPr>
            <w:tcW w:w="6095" w:type="dxa"/>
          </w:tcPr>
          <w:p w:rsidR="0071550C" w:rsidRDefault="0071550C" w:rsidP="0071550C">
            <w:pPr>
              <w:jc w:val="both"/>
              <w:rPr>
                <w:rFonts w:ascii="Times New Roman" w:hAnsi="Times New Roman" w:cs="Times New Roman"/>
                <w:sz w:val="28"/>
                <w:szCs w:val="28"/>
              </w:rPr>
            </w:pPr>
            <w:r>
              <w:rPr>
                <w:rFonts w:ascii="Times New Roman" w:hAnsi="Times New Roman" w:cs="Times New Roman"/>
                <w:sz w:val="28"/>
                <w:szCs w:val="28"/>
              </w:rPr>
              <w:t>«Почетная грамота» МО Р</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Я), 2013г.</w:t>
            </w:r>
          </w:p>
          <w:p w:rsidR="0071550C" w:rsidRDefault="0071550C" w:rsidP="0071550C">
            <w:pPr>
              <w:jc w:val="both"/>
              <w:rPr>
                <w:rFonts w:ascii="Times New Roman" w:hAnsi="Times New Roman" w:cs="Times New Roman"/>
                <w:sz w:val="28"/>
                <w:szCs w:val="28"/>
              </w:rPr>
            </w:pPr>
          </w:p>
        </w:tc>
        <w:tc>
          <w:tcPr>
            <w:tcW w:w="1666" w:type="dxa"/>
          </w:tcPr>
          <w:p w:rsidR="0071550C" w:rsidRDefault="0071550C" w:rsidP="0071550C">
            <w:pPr>
              <w:pStyle w:val="a6"/>
              <w:spacing w:line="360" w:lineRule="auto"/>
              <w:ind w:left="0"/>
              <w:rPr>
                <w:rFonts w:ascii="Times New Roman" w:hAnsi="Times New Roman" w:cs="Times New Roman"/>
                <w:sz w:val="28"/>
                <w:szCs w:val="28"/>
              </w:rPr>
            </w:pPr>
            <w:r>
              <w:rPr>
                <w:rFonts w:ascii="Times New Roman" w:hAnsi="Times New Roman" w:cs="Times New Roman"/>
                <w:sz w:val="28"/>
                <w:szCs w:val="28"/>
              </w:rPr>
              <w:t>2013</w:t>
            </w:r>
          </w:p>
        </w:tc>
      </w:tr>
      <w:tr w:rsidR="0071550C" w:rsidTr="00CB2E94">
        <w:trPr>
          <w:trHeight w:val="742"/>
        </w:trPr>
        <w:tc>
          <w:tcPr>
            <w:tcW w:w="1733" w:type="dxa"/>
          </w:tcPr>
          <w:p w:rsidR="0071550C" w:rsidRDefault="0071550C" w:rsidP="0071550C">
            <w:pPr>
              <w:pStyle w:val="a6"/>
              <w:spacing w:line="360" w:lineRule="auto"/>
              <w:ind w:left="0"/>
              <w:rPr>
                <w:rFonts w:ascii="Times New Roman" w:hAnsi="Times New Roman" w:cs="Times New Roman"/>
                <w:sz w:val="28"/>
                <w:szCs w:val="28"/>
              </w:rPr>
            </w:pPr>
            <w:r>
              <w:rPr>
                <w:rFonts w:ascii="Times New Roman" w:hAnsi="Times New Roman" w:cs="Times New Roman"/>
                <w:sz w:val="28"/>
                <w:szCs w:val="28"/>
              </w:rPr>
              <w:t>Районный</w:t>
            </w:r>
          </w:p>
        </w:tc>
        <w:tc>
          <w:tcPr>
            <w:tcW w:w="6095" w:type="dxa"/>
          </w:tcPr>
          <w:p w:rsidR="0071550C" w:rsidRDefault="0071550C" w:rsidP="0071550C">
            <w:pPr>
              <w:jc w:val="both"/>
              <w:rPr>
                <w:rFonts w:ascii="Times New Roman" w:hAnsi="Times New Roman" w:cs="Times New Roman"/>
                <w:sz w:val="28"/>
                <w:szCs w:val="28"/>
              </w:rPr>
            </w:pPr>
            <w:r>
              <w:rPr>
                <w:rFonts w:ascii="Times New Roman" w:hAnsi="Times New Roman" w:cs="Times New Roman"/>
                <w:sz w:val="28"/>
                <w:szCs w:val="28"/>
              </w:rPr>
              <w:t>«Почетная грамота» Совет депутатов МР «</w:t>
            </w:r>
            <w:proofErr w:type="spellStart"/>
            <w:r>
              <w:rPr>
                <w:rFonts w:ascii="Times New Roman" w:hAnsi="Times New Roman" w:cs="Times New Roman"/>
                <w:sz w:val="28"/>
                <w:szCs w:val="28"/>
              </w:rPr>
              <w:t>Нюрбинский</w:t>
            </w:r>
            <w:proofErr w:type="spellEnd"/>
            <w:r>
              <w:rPr>
                <w:rFonts w:ascii="Times New Roman" w:hAnsi="Times New Roman" w:cs="Times New Roman"/>
                <w:sz w:val="28"/>
                <w:szCs w:val="28"/>
              </w:rPr>
              <w:t xml:space="preserve"> район» Р</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Я), 2017</w:t>
            </w:r>
          </w:p>
        </w:tc>
        <w:tc>
          <w:tcPr>
            <w:tcW w:w="1666" w:type="dxa"/>
          </w:tcPr>
          <w:p w:rsidR="0071550C" w:rsidRDefault="0071550C" w:rsidP="0071550C">
            <w:pPr>
              <w:pStyle w:val="a6"/>
              <w:spacing w:line="360" w:lineRule="auto"/>
              <w:ind w:left="0"/>
              <w:rPr>
                <w:rFonts w:ascii="Times New Roman" w:hAnsi="Times New Roman" w:cs="Times New Roman"/>
                <w:sz w:val="28"/>
                <w:szCs w:val="28"/>
              </w:rPr>
            </w:pPr>
            <w:r>
              <w:rPr>
                <w:rFonts w:ascii="Times New Roman" w:hAnsi="Times New Roman" w:cs="Times New Roman"/>
                <w:sz w:val="28"/>
                <w:szCs w:val="28"/>
              </w:rPr>
              <w:t>2017</w:t>
            </w:r>
          </w:p>
        </w:tc>
      </w:tr>
    </w:tbl>
    <w:p w:rsidR="0071550C" w:rsidRDefault="0071550C" w:rsidP="0071550C">
      <w:pPr>
        <w:pStyle w:val="a6"/>
        <w:spacing w:line="360" w:lineRule="auto"/>
        <w:ind w:left="360"/>
        <w:rPr>
          <w:rFonts w:ascii="Times New Roman" w:hAnsi="Times New Roman" w:cs="Times New Roman"/>
          <w:sz w:val="28"/>
          <w:szCs w:val="28"/>
        </w:rPr>
      </w:pPr>
    </w:p>
    <w:p w:rsidR="0071550C" w:rsidRDefault="0071550C" w:rsidP="0071550C">
      <w:pPr>
        <w:pStyle w:val="a6"/>
        <w:spacing w:line="360" w:lineRule="auto"/>
        <w:ind w:left="360"/>
        <w:rPr>
          <w:rFonts w:ascii="Times New Roman" w:hAnsi="Times New Roman" w:cs="Times New Roman"/>
          <w:sz w:val="28"/>
          <w:szCs w:val="28"/>
        </w:rPr>
      </w:pPr>
    </w:p>
    <w:p w:rsidR="0071550C" w:rsidRDefault="0071550C" w:rsidP="0071550C">
      <w:pPr>
        <w:pStyle w:val="a6"/>
        <w:spacing w:line="360" w:lineRule="auto"/>
        <w:ind w:left="360"/>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extent cx="1842655" cy="2533650"/>
            <wp:effectExtent l="0" t="0" r="5715" b="0"/>
            <wp:docPr id="9222" name="Рисунок 9222" descr="C:\Users\Admin\Pictures\2018-01-12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2018-01-12 2\2 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8730" cy="2542004"/>
                    </a:xfrm>
                    <a:prstGeom prst="rect">
                      <a:avLst/>
                    </a:prstGeom>
                    <a:noFill/>
                    <a:ln>
                      <a:noFill/>
                    </a:ln>
                  </pic:spPr>
                </pic:pic>
              </a:graphicData>
            </a:graphic>
          </wp:inline>
        </w:drawing>
      </w:r>
      <w:r>
        <w:rPr>
          <w:rFonts w:ascii="Times New Roman" w:hAnsi="Times New Roman" w:cs="Times New Roman"/>
          <w:noProof/>
          <w:sz w:val="28"/>
          <w:szCs w:val="28"/>
          <w:lang w:eastAsia="zh-CN"/>
        </w:rPr>
        <w:drawing>
          <wp:inline distT="0" distB="0" distL="0" distR="0">
            <wp:extent cx="2501374" cy="3439391"/>
            <wp:effectExtent l="7303" t="0" r="1587" b="1588"/>
            <wp:docPr id="9223" name="Рисунок 9223" descr="C:\Users\Admin\Pictures\2018-01-12 2\2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2018-01-12 2\2 00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506206" cy="3446034"/>
                    </a:xfrm>
                    <a:prstGeom prst="rect">
                      <a:avLst/>
                    </a:prstGeom>
                    <a:noFill/>
                    <a:ln>
                      <a:noFill/>
                    </a:ln>
                  </pic:spPr>
                </pic:pic>
              </a:graphicData>
            </a:graphic>
          </wp:inline>
        </w:drawing>
      </w:r>
    </w:p>
    <w:p w:rsidR="0006494E" w:rsidRDefault="0006494E" w:rsidP="0071550C">
      <w:pPr>
        <w:pStyle w:val="a6"/>
        <w:spacing w:line="360" w:lineRule="auto"/>
        <w:ind w:left="360"/>
        <w:rPr>
          <w:rFonts w:ascii="Times New Roman" w:hAnsi="Times New Roman" w:cs="Times New Roman"/>
          <w:sz w:val="28"/>
          <w:szCs w:val="28"/>
        </w:rPr>
      </w:pPr>
    </w:p>
    <w:p w:rsidR="0006494E" w:rsidRDefault="0006494E" w:rsidP="0006494E">
      <w:pPr>
        <w:pStyle w:val="a6"/>
        <w:spacing w:line="360" w:lineRule="auto"/>
        <w:ind w:left="360"/>
        <w:jc w:val="cente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extent cx="1911928" cy="2628900"/>
            <wp:effectExtent l="0" t="0" r="0" b="0"/>
            <wp:docPr id="9224" name="Рисунок 9224" descr="C:\Users\Admin\Pictures\2018-01-12 2\2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2018-01-12 2\2 0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5021" cy="2633153"/>
                    </a:xfrm>
                    <a:prstGeom prst="rect">
                      <a:avLst/>
                    </a:prstGeom>
                    <a:noFill/>
                    <a:ln>
                      <a:noFill/>
                    </a:ln>
                  </pic:spPr>
                </pic:pic>
              </a:graphicData>
            </a:graphic>
          </wp:inline>
        </w:drawing>
      </w:r>
    </w:p>
    <w:p w:rsidR="00CB2E94" w:rsidRPr="00293AAE" w:rsidRDefault="00CB2E94" w:rsidP="0006494E">
      <w:pPr>
        <w:pStyle w:val="a6"/>
        <w:spacing w:line="360" w:lineRule="auto"/>
        <w:ind w:left="360"/>
        <w:jc w:val="center"/>
        <w:rPr>
          <w:rFonts w:ascii="Times New Roman" w:hAnsi="Times New Roman" w:cs="Times New Roman"/>
          <w:sz w:val="28"/>
          <w:szCs w:val="28"/>
        </w:rPr>
      </w:pPr>
    </w:p>
    <w:p w:rsidR="00F01993" w:rsidRPr="00293AAE" w:rsidRDefault="00F01993" w:rsidP="00F01993">
      <w:pPr>
        <w:pStyle w:val="a6"/>
        <w:numPr>
          <w:ilvl w:val="0"/>
          <w:numId w:val="17"/>
        </w:numPr>
        <w:spacing w:line="360" w:lineRule="auto"/>
        <w:jc w:val="center"/>
        <w:rPr>
          <w:rFonts w:ascii="Times New Roman" w:hAnsi="Times New Roman" w:cs="Times New Roman"/>
          <w:sz w:val="28"/>
          <w:szCs w:val="28"/>
        </w:rPr>
      </w:pPr>
      <w:r w:rsidRPr="00293AAE">
        <w:rPr>
          <w:rFonts w:ascii="Times New Roman" w:hAnsi="Times New Roman" w:cs="Times New Roman"/>
          <w:b/>
          <w:bCs/>
          <w:sz w:val="28"/>
          <w:szCs w:val="28"/>
        </w:rPr>
        <w:lastRenderedPageBreak/>
        <w:t>Повышение квалификации</w:t>
      </w:r>
    </w:p>
    <w:tbl>
      <w:tblPr>
        <w:tblStyle w:val="a7"/>
        <w:tblW w:w="0" w:type="auto"/>
        <w:tblInd w:w="720" w:type="dxa"/>
        <w:tblLook w:val="04A0" w:firstRow="1" w:lastRow="0" w:firstColumn="1" w:lastColumn="0" w:noHBand="0" w:noVBand="1"/>
      </w:tblPr>
      <w:tblGrid>
        <w:gridCol w:w="2447"/>
        <w:gridCol w:w="4095"/>
        <w:gridCol w:w="2592"/>
      </w:tblGrid>
      <w:tr w:rsidR="00F01993" w:rsidTr="00F01993">
        <w:tc>
          <w:tcPr>
            <w:tcW w:w="2129" w:type="dxa"/>
          </w:tcPr>
          <w:p w:rsidR="00F01993" w:rsidRPr="00586A4D" w:rsidRDefault="00F01993" w:rsidP="00F01993">
            <w:pPr>
              <w:pStyle w:val="a6"/>
              <w:spacing w:line="360" w:lineRule="auto"/>
              <w:ind w:left="0"/>
              <w:jc w:val="center"/>
              <w:rPr>
                <w:rFonts w:ascii="Times New Roman" w:hAnsi="Times New Roman" w:cs="Times New Roman"/>
                <w:b/>
                <w:sz w:val="28"/>
                <w:szCs w:val="28"/>
              </w:rPr>
            </w:pPr>
            <w:r w:rsidRPr="00586A4D">
              <w:rPr>
                <w:rFonts w:ascii="Times New Roman" w:hAnsi="Times New Roman" w:cs="Times New Roman"/>
                <w:b/>
                <w:sz w:val="28"/>
                <w:szCs w:val="28"/>
              </w:rPr>
              <w:t>Вид курса</w:t>
            </w:r>
          </w:p>
        </w:tc>
        <w:tc>
          <w:tcPr>
            <w:tcW w:w="4318" w:type="dxa"/>
          </w:tcPr>
          <w:p w:rsidR="00F01993" w:rsidRPr="00586A4D" w:rsidRDefault="00F01993" w:rsidP="00F01993">
            <w:pPr>
              <w:pStyle w:val="a6"/>
              <w:spacing w:line="360" w:lineRule="auto"/>
              <w:ind w:left="0"/>
              <w:jc w:val="center"/>
              <w:rPr>
                <w:rFonts w:ascii="Times New Roman" w:hAnsi="Times New Roman" w:cs="Times New Roman"/>
                <w:b/>
                <w:sz w:val="28"/>
                <w:szCs w:val="28"/>
              </w:rPr>
            </w:pPr>
            <w:r w:rsidRPr="00586A4D">
              <w:rPr>
                <w:rFonts w:ascii="Times New Roman" w:hAnsi="Times New Roman" w:cs="Times New Roman"/>
                <w:b/>
                <w:sz w:val="28"/>
                <w:szCs w:val="28"/>
              </w:rPr>
              <w:t>Тема курса</w:t>
            </w:r>
          </w:p>
        </w:tc>
        <w:tc>
          <w:tcPr>
            <w:tcW w:w="2687" w:type="dxa"/>
          </w:tcPr>
          <w:p w:rsidR="00F01993" w:rsidRPr="00586A4D" w:rsidRDefault="00F01993" w:rsidP="00F01993">
            <w:pPr>
              <w:pStyle w:val="a6"/>
              <w:spacing w:line="360" w:lineRule="auto"/>
              <w:ind w:left="0"/>
              <w:jc w:val="center"/>
              <w:rPr>
                <w:rFonts w:ascii="Times New Roman" w:hAnsi="Times New Roman" w:cs="Times New Roman"/>
                <w:b/>
                <w:sz w:val="28"/>
                <w:szCs w:val="28"/>
              </w:rPr>
            </w:pPr>
            <w:r w:rsidRPr="00586A4D">
              <w:rPr>
                <w:rFonts w:ascii="Times New Roman" w:hAnsi="Times New Roman" w:cs="Times New Roman"/>
                <w:b/>
                <w:sz w:val="28"/>
                <w:szCs w:val="28"/>
              </w:rPr>
              <w:t>Организатор курса</w:t>
            </w:r>
          </w:p>
        </w:tc>
      </w:tr>
      <w:tr w:rsidR="00F01993" w:rsidTr="00F01993">
        <w:tc>
          <w:tcPr>
            <w:tcW w:w="2129" w:type="dxa"/>
            <w:vAlign w:val="center"/>
          </w:tcPr>
          <w:p w:rsidR="00F01993" w:rsidRPr="00E918FC" w:rsidRDefault="00F01993" w:rsidP="00F01993">
            <w:pPr>
              <w:jc w:val="center"/>
              <w:rPr>
                <w:rFonts w:ascii="Times New Roman" w:eastAsia="Times New Roman" w:hAnsi="Times New Roman" w:cs="Times New Roman"/>
                <w:color w:val="000000"/>
                <w:sz w:val="28"/>
                <w:szCs w:val="28"/>
                <w:lang w:eastAsia="ru-RU"/>
              </w:rPr>
            </w:pPr>
            <w:r w:rsidRPr="00E918FC">
              <w:rPr>
                <w:rFonts w:ascii="Times New Roman" w:eastAsia="Times New Roman" w:hAnsi="Times New Roman" w:cs="Times New Roman"/>
                <w:color w:val="000000"/>
                <w:sz w:val="28"/>
                <w:szCs w:val="28"/>
                <w:lang w:eastAsia="ru-RU"/>
              </w:rPr>
              <w:t xml:space="preserve">Фундаментальный </w:t>
            </w:r>
          </w:p>
        </w:tc>
        <w:tc>
          <w:tcPr>
            <w:tcW w:w="4318" w:type="dxa"/>
            <w:vAlign w:val="center"/>
          </w:tcPr>
          <w:p w:rsidR="00F01993" w:rsidRPr="00E918FC" w:rsidRDefault="00F01993" w:rsidP="00F01993">
            <w:pPr>
              <w:rPr>
                <w:rFonts w:ascii="Times New Roman" w:eastAsia="Times New Roman" w:hAnsi="Times New Roman" w:cs="Times New Roman"/>
                <w:color w:val="000000"/>
                <w:sz w:val="28"/>
                <w:szCs w:val="28"/>
                <w:lang w:eastAsia="ru-RU"/>
              </w:rPr>
            </w:pPr>
            <w:r w:rsidRPr="00E918FC">
              <w:rPr>
                <w:rFonts w:ascii="Times New Roman" w:eastAsia="Times New Roman" w:hAnsi="Times New Roman" w:cs="Times New Roman"/>
                <w:color w:val="000000"/>
                <w:sz w:val="28"/>
                <w:szCs w:val="28"/>
                <w:lang w:eastAsia="ru-RU"/>
              </w:rPr>
              <w:t>Программа фундаментальных курсов педа</w:t>
            </w:r>
            <w:r w:rsidR="0071550C" w:rsidRPr="00E918FC">
              <w:rPr>
                <w:rFonts w:ascii="Times New Roman" w:eastAsia="Times New Roman" w:hAnsi="Times New Roman" w:cs="Times New Roman"/>
                <w:color w:val="000000"/>
                <w:sz w:val="28"/>
                <w:szCs w:val="28"/>
                <w:lang w:eastAsia="ru-RU"/>
              </w:rPr>
              <w:t>гогов дошкольных ОО, 120ч, №1298</w:t>
            </w:r>
          </w:p>
        </w:tc>
        <w:tc>
          <w:tcPr>
            <w:tcW w:w="2687" w:type="dxa"/>
            <w:vAlign w:val="center"/>
          </w:tcPr>
          <w:p w:rsidR="00F01993" w:rsidRPr="00E918FC" w:rsidRDefault="00F01993" w:rsidP="00F01993">
            <w:pPr>
              <w:jc w:val="center"/>
              <w:rPr>
                <w:rFonts w:ascii="Times New Roman" w:eastAsia="Times New Roman" w:hAnsi="Times New Roman" w:cs="Times New Roman"/>
                <w:color w:val="000000"/>
                <w:sz w:val="28"/>
                <w:szCs w:val="28"/>
                <w:lang w:eastAsia="ru-RU"/>
              </w:rPr>
            </w:pPr>
            <w:proofErr w:type="spellStart"/>
            <w:r w:rsidRPr="00E918FC">
              <w:rPr>
                <w:rFonts w:ascii="Times New Roman" w:eastAsia="Times New Roman" w:hAnsi="Times New Roman" w:cs="Times New Roman"/>
                <w:color w:val="000000"/>
                <w:sz w:val="28"/>
                <w:szCs w:val="28"/>
                <w:lang w:eastAsia="ru-RU"/>
              </w:rPr>
              <w:t>ИРОиПК</w:t>
            </w:r>
            <w:proofErr w:type="spellEnd"/>
            <w:r w:rsidRPr="00E918FC">
              <w:rPr>
                <w:rFonts w:ascii="Times New Roman" w:eastAsia="Times New Roman" w:hAnsi="Times New Roman" w:cs="Times New Roman"/>
                <w:color w:val="000000"/>
                <w:sz w:val="28"/>
                <w:szCs w:val="28"/>
                <w:lang w:eastAsia="ru-RU"/>
              </w:rPr>
              <w:t xml:space="preserve">, </w:t>
            </w:r>
            <w:proofErr w:type="spellStart"/>
            <w:r w:rsidRPr="00E918FC">
              <w:rPr>
                <w:rFonts w:ascii="Times New Roman" w:eastAsia="Times New Roman" w:hAnsi="Times New Roman" w:cs="Times New Roman"/>
                <w:color w:val="000000"/>
                <w:sz w:val="28"/>
                <w:szCs w:val="28"/>
                <w:lang w:eastAsia="ru-RU"/>
              </w:rPr>
              <w:t>г</w:t>
            </w:r>
            <w:proofErr w:type="gramStart"/>
            <w:r w:rsidRPr="00E918FC">
              <w:rPr>
                <w:rFonts w:ascii="Times New Roman" w:eastAsia="Times New Roman" w:hAnsi="Times New Roman" w:cs="Times New Roman"/>
                <w:color w:val="000000"/>
                <w:sz w:val="28"/>
                <w:szCs w:val="28"/>
                <w:lang w:eastAsia="ru-RU"/>
              </w:rPr>
              <w:t>.Я</w:t>
            </w:r>
            <w:proofErr w:type="gramEnd"/>
            <w:r w:rsidRPr="00E918FC">
              <w:rPr>
                <w:rFonts w:ascii="Times New Roman" w:eastAsia="Times New Roman" w:hAnsi="Times New Roman" w:cs="Times New Roman"/>
                <w:color w:val="000000"/>
                <w:sz w:val="28"/>
                <w:szCs w:val="28"/>
                <w:lang w:eastAsia="ru-RU"/>
              </w:rPr>
              <w:t>кутск</w:t>
            </w:r>
            <w:proofErr w:type="spellEnd"/>
            <w:r w:rsidRPr="00E918FC">
              <w:rPr>
                <w:rFonts w:ascii="Times New Roman" w:eastAsia="Times New Roman" w:hAnsi="Times New Roman" w:cs="Times New Roman"/>
                <w:color w:val="000000"/>
                <w:sz w:val="28"/>
                <w:szCs w:val="28"/>
                <w:lang w:eastAsia="ru-RU"/>
              </w:rPr>
              <w:t>, 2015-2016г.</w:t>
            </w:r>
          </w:p>
        </w:tc>
      </w:tr>
      <w:tr w:rsidR="00F01993" w:rsidTr="00F01993">
        <w:tc>
          <w:tcPr>
            <w:tcW w:w="2129" w:type="dxa"/>
          </w:tcPr>
          <w:p w:rsidR="00F01993" w:rsidRDefault="00E918FC" w:rsidP="00E918FC">
            <w:pPr>
              <w:pStyle w:val="a6"/>
              <w:ind w:left="0"/>
              <w:jc w:val="both"/>
              <w:rPr>
                <w:rFonts w:ascii="Times New Roman" w:hAnsi="Times New Roman" w:cs="Times New Roman"/>
                <w:sz w:val="28"/>
                <w:szCs w:val="28"/>
              </w:rPr>
            </w:pPr>
            <w:r>
              <w:rPr>
                <w:rFonts w:ascii="Times New Roman" w:hAnsi="Times New Roman" w:cs="Times New Roman"/>
                <w:sz w:val="28"/>
                <w:szCs w:val="28"/>
              </w:rPr>
              <w:t>Проблемный</w:t>
            </w:r>
          </w:p>
        </w:tc>
        <w:tc>
          <w:tcPr>
            <w:tcW w:w="4318" w:type="dxa"/>
          </w:tcPr>
          <w:p w:rsidR="00F01993" w:rsidRDefault="00E918FC" w:rsidP="00E918FC">
            <w:pPr>
              <w:pStyle w:val="a6"/>
              <w:ind w:left="0"/>
              <w:jc w:val="both"/>
              <w:rPr>
                <w:rFonts w:ascii="Times New Roman" w:hAnsi="Times New Roman" w:cs="Times New Roman"/>
                <w:sz w:val="28"/>
                <w:szCs w:val="28"/>
              </w:rPr>
            </w:pPr>
            <w:r>
              <w:rPr>
                <w:rFonts w:ascii="Times New Roman" w:hAnsi="Times New Roman" w:cs="Times New Roman"/>
                <w:sz w:val="28"/>
                <w:szCs w:val="28"/>
              </w:rPr>
              <w:t>Программа «Технология внедрения ФГОС в образовательные стандарты»</w:t>
            </w:r>
            <w:r w:rsidR="00E20B99">
              <w:rPr>
                <w:rFonts w:ascii="Times New Roman" w:hAnsi="Times New Roman" w:cs="Times New Roman"/>
                <w:sz w:val="28"/>
                <w:szCs w:val="28"/>
              </w:rPr>
              <w:t>, 72 ч, №1393</w:t>
            </w:r>
          </w:p>
        </w:tc>
        <w:tc>
          <w:tcPr>
            <w:tcW w:w="2687" w:type="dxa"/>
          </w:tcPr>
          <w:p w:rsidR="00F01993" w:rsidRDefault="00E918FC" w:rsidP="00E918FC">
            <w:pPr>
              <w:pStyle w:val="a6"/>
              <w:ind w:left="0"/>
              <w:jc w:val="both"/>
              <w:rPr>
                <w:rFonts w:ascii="Times New Roman" w:hAnsi="Times New Roman" w:cs="Times New Roman"/>
                <w:sz w:val="28"/>
                <w:szCs w:val="28"/>
              </w:rPr>
            </w:pPr>
            <w:r>
              <w:rPr>
                <w:rFonts w:ascii="Times New Roman" w:hAnsi="Times New Roman" w:cs="Times New Roman"/>
                <w:sz w:val="28"/>
                <w:szCs w:val="28"/>
              </w:rPr>
              <w:t>ФГАОУ СВФУ, 2017г.</w:t>
            </w:r>
          </w:p>
        </w:tc>
      </w:tr>
    </w:tbl>
    <w:p w:rsidR="00F01993" w:rsidRPr="00293AAE" w:rsidRDefault="00F01993" w:rsidP="00F01993">
      <w:pPr>
        <w:pStyle w:val="a6"/>
        <w:spacing w:line="360" w:lineRule="auto"/>
        <w:jc w:val="center"/>
        <w:rPr>
          <w:rFonts w:ascii="Times New Roman" w:hAnsi="Times New Roman" w:cs="Times New Roman"/>
          <w:sz w:val="28"/>
          <w:szCs w:val="28"/>
        </w:rPr>
      </w:pPr>
    </w:p>
    <w:p w:rsidR="00F01993" w:rsidRPr="00E20B99" w:rsidRDefault="00E20B99" w:rsidP="00E20B9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zh-CN"/>
        </w:rPr>
        <w:drawing>
          <wp:anchor distT="0" distB="0" distL="114300" distR="114300" simplePos="0" relativeHeight="251680768" behindDoc="0" locked="0" layoutInCell="1" allowOverlap="1" wp14:anchorId="0C5F9602" wp14:editId="4A0A87F1">
            <wp:simplePos x="2456180" y="-27305"/>
            <wp:positionH relativeFrom="margin">
              <wp:align>center</wp:align>
            </wp:positionH>
            <wp:positionV relativeFrom="margin">
              <wp:align>bottom</wp:align>
            </wp:positionV>
            <wp:extent cx="2811780" cy="3866515"/>
            <wp:effectExtent l="6032" t="0" r="0" b="0"/>
            <wp:wrapSquare wrapText="bothSides"/>
            <wp:docPr id="5" name="Рисунок 5" descr="C:\Users\Admin\Pictures\2018-01-15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8-01-15 2\2 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809014" cy="3862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50C">
        <w:rPr>
          <w:rFonts w:ascii="Times New Roman" w:hAnsi="Times New Roman" w:cs="Times New Roman"/>
          <w:noProof/>
          <w:sz w:val="28"/>
          <w:szCs w:val="28"/>
          <w:lang w:eastAsia="zh-CN"/>
        </w:rPr>
        <w:drawing>
          <wp:inline distT="0" distB="0" distL="0" distR="0" wp14:anchorId="2F50393A" wp14:editId="33B0454E">
            <wp:extent cx="3074843" cy="4227909"/>
            <wp:effectExtent l="0" t="5080" r="6350" b="6350"/>
            <wp:docPr id="9221" name="Рисунок 9221" descr="C:\Users\Admin\Pictures\2018-01-12 2\2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2018-01-12 2\2 0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077792" cy="4231964"/>
                    </a:xfrm>
                    <a:prstGeom prst="rect">
                      <a:avLst/>
                    </a:prstGeom>
                    <a:noFill/>
                    <a:ln>
                      <a:noFill/>
                    </a:ln>
                  </pic:spPr>
                </pic:pic>
              </a:graphicData>
            </a:graphic>
          </wp:inline>
        </w:drawing>
      </w:r>
    </w:p>
    <w:p w:rsidR="00F01993" w:rsidRPr="00131A9B" w:rsidRDefault="00F01993" w:rsidP="00E918FC">
      <w:pPr>
        <w:spacing w:after="0" w:line="360" w:lineRule="auto"/>
        <w:ind w:firstLine="709"/>
        <w:jc w:val="center"/>
        <w:rPr>
          <w:rFonts w:ascii="Times New Roman" w:hAnsi="Times New Roman" w:cs="Times New Roman"/>
          <w:sz w:val="28"/>
          <w:szCs w:val="28"/>
        </w:rPr>
      </w:pPr>
    </w:p>
    <w:p w:rsidR="00F01993" w:rsidRPr="00131A9B" w:rsidRDefault="00F01993" w:rsidP="00F01993">
      <w:pPr>
        <w:spacing w:after="0" w:line="360" w:lineRule="auto"/>
        <w:ind w:firstLine="709"/>
        <w:jc w:val="both"/>
        <w:rPr>
          <w:rFonts w:ascii="Times New Roman" w:hAnsi="Times New Roman" w:cs="Times New Roman"/>
          <w:sz w:val="28"/>
          <w:szCs w:val="28"/>
        </w:rPr>
      </w:pPr>
    </w:p>
    <w:p w:rsidR="00F01993" w:rsidRPr="00131A9B" w:rsidRDefault="00F01993" w:rsidP="00F01993">
      <w:pPr>
        <w:spacing w:after="0" w:line="360" w:lineRule="auto"/>
        <w:ind w:firstLine="709"/>
        <w:jc w:val="both"/>
        <w:rPr>
          <w:rFonts w:ascii="Times New Roman" w:hAnsi="Times New Roman" w:cs="Times New Roman"/>
          <w:sz w:val="28"/>
          <w:szCs w:val="28"/>
        </w:rPr>
        <w:sectPr w:rsidR="00F01993" w:rsidRPr="00131A9B" w:rsidSect="00F01993">
          <w:pgSz w:w="11906" w:h="16838"/>
          <w:pgMar w:top="851" w:right="1134" w:bottom="1701" w:left="1134" w:header="708" w:footer="708" w:gutter="0"/>
          <w:cols w:space="708"/>
          <w:docGrid w:linePitch="360"/>
        </w:sectPr>
      </w:pPr>
    </w:p>
    <w:p w:rsidR="00F01993" w:rsidRPr="00201E68" w:rsidRDefault="00F01993" w:rsidP="00F01993">
      <w:pPr>
        <w:spacing w:after="0" w:line="360" w:lineRule="auto"/>
        <w:jc w:val="center"/>
        <w:rPr>
          <w:rFonts w:ascii="Times New Roman" w:hAnsi="Times New Roman" w:cs="Times New Roman"/>
          <w:sz w:val="28"/>
          <w:szCs w:val="28"/>
        </w:rPr>
      </w:pPr>
    </w:p>
    <w:p w:rsidR="00CF3905" w:rsidRDefault="002479FA">
      <w:r>
        <w:rPr>
          <w:rFonts w:hAnsi="Calibri"/>
        </w:rPr>
        <w:t>.</w:t>
      </w:r>
    </w:p>
    <w:sectPr w:rsidR="00CF3905" w:rsidSect="00F01993">
      <w:pgSz w:w="11906" w:h="16838"/>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806"/>
    <w:multiLevelType w:val="hybridMultilevel"/>
    <w:tmpl w:val="EBA4AA36"/>
    <w:lvl w:ilvl="0" w:tplc="CC4AC5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45002"/>
    <w:multiLevelType w:val="hybridMultilevel"/>
    <w:tmpl w:val="51BAD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82D03"/>
    <w:multiLevelType w:val="hybridMultilevel"/>
    <w:tmpl w:val="18CA7E2C"/>
    <w:lvl w:ilvl="0" w:tplc="4B707EB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9F43B5"/>
    <w:multiLevelType w:val="hybridMultilevel"/>
    <w:tmpl w:val="A1B401B0"/>
    <w:lvl w:ilvl="0" w:tplc="29EA711C">
      <w:start w:val="7"/>
      <w:numFmt w:val="decimal"/>
      <w:lvlText w:val="%1."/>
      <w:lvlJc w:val="left"/>
      <w:pPr>
        <w:ind w:left="36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36415"/>
    <w:multiLevelType w:val="hybridMultilevel"/>
    <w:tmpl w:val="71A8A006"/>
    <w:lvl w:ilvl="0" w:tplc="5F12C69C">
      <w:start w:val="1"/>
      <w:numFmt w:val="decimal"/>
      <w:lvlText w:val="%1."/>
      <w:lvlJc w:val="left"/>
      <w:pPr>
        <w:ind w:left="360" w:hanging="360"/>
      </w:pPr>
      <w:rPr>
        <w:rFonts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F4653E"/>
    <w:multiLevelType w:val="hybridMultilevel"/>
    <w:tmpl w:val="CD466C9C"/>
    <w:lvl w:ilvl="0" w:tplc="04190003">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36821D6"/>
    <w:multiLevelType w:val="hybridMultilevel"/>
    <w:tmpl w:val="6AC8EF6E"/>
    <w:lvl w:ilvl="0" w:tplc="EC76F588">
      <w:start w:val="7"/>
      <w:numFmt w:val="decimal"/>
      <w:lvlText w:val="%1."/>
      <w:lvlJc w:val="left"/>
      <w:pPr>
        <w:tabs>
          <w:tab w:val="num" w:pos="720"/>
        </w:tabs>
        <w:ind w:left="720" w:hanging="360"/>
      </w:pPr>
    </w:lvl>
    <w:lvl w:ilvl="1" w:tplc="0E7610F0" w:tentative="1">
      <w:start w:val="1"/>
      <w:numFmt w:val="decimal"/>
      <w:lvlText w:val="%2."/>
      <w:lvlJc w:val="left"/>
      <w:pPr>
        <w:tabs>
          <w:tab w:val="num" w:pos="1440"/>
        </w:tabs>
        <w:ind w:left="1440" w:hanging="360"/>
      </w:pPr>
    </w:lvl>
    <w:lvl w:ilvl="2" w:tplc="4D32EBE4" w:tentative="1">
      <w:start w:val="1"/>
      <w:numFmt w:val="decimal"/>
      <w:lvlText w:val="%3."/>
      <w:lvlJc w:val="left"/>
      <w:pPr>
        <w:tabs>
          <w:tab w:val="num" w:pos="2160"/>
        </w:tabs>
        <w:ind w:left="2160" w:hanging="360"/>
      </w:pPr>
    </w:lvl>
    <w:lvl w:ilvl="3" w:tplc="4DC4E234" w:tentative="1">
      <w:start w:val="1"/>
      <w:numFmt w:val="decimal"/>
      <w:lvlText w:val="%4."/>
      <w:lvlJc w:val="left"/>
      <w:pPr>
        <w:tabs>
          <w:tab w:val="num" w:pos="2880"/>
        </w:tabs>
        <w:ind w:left="2880" w:hanging="360"/>
      </w:pPr>
    </w:lvl>
    <w:lvl w:ilvl="4" w:tplc="73A29C90" w:tentative="1">
      <w:start w:val="1"/>
      <w:numFmt w:val="decimal"/>
      <w:lvlText w:val="%5."/>
      <w:lvlJc w:val="left"/>
      <w:pPr>
        <w:tabs>
          <w:tab w:val="num" w:pos="3600"/>
        </w:tabs>
        <w:ind w:left="3600" w:hanging="360"/>
      </w:pPr>
    </w:lvl>
    <w:lvl w:ilvl="5" w:tplc="CAEC53A6" w:tentative="1">
      <w:start w:val="1"/>
      <w:numFmt w:val="decimal"/>
      <w:lvlText w:val="%6."/>
      <w:lvlJc w:val="left"/>
      <w:pPr>
        <w:tabs>
          <w:tab w:val="num" w:pos="4320"/>
        </w:tabs>
        <w:ind w:left="4320" w:hanging="360"/>
      </w:pPr>
    </w:lvl>
    <w:lvl w:ilvl="6" w:tplc="79B6BE46" w:tentative="1">
      <w:start w:val="1"/>
      <w:numFmt w:val="decimal"/>
      <w:lvlText w:val="%7."/>
      <w:lvlJc w:val="left"/>
      <w:pPr>
        <w:tabs>
          <w:tab w:val="num" w:pos="5040"/>
        </w:tabs>
        <w:ind w:left="5040" w:hanging="360"/>
      </w:pPr>
    </w:lvl>
    <w:lvl w:ilvl="7" w:tplc="09D21EBA" w:tentative="1">
      <w:start w:val="1"/>
      <w:numFmt w:val="decimal"/>
      <w:lvlText w:val="%8."/>
      <w:lvlJc w:val="left"/>
      <w:pPr>
        <w:tabs>
          <w:tab w:val="num" w:pos="5760"/>
        </w:tabs>
        <w:ind w:left="5760" w:hanging="360"/>
      </w:pPr>
    </w:lvl>
    <w:lvl w:ilvl="8" w:tplc="1EE47E82" w:tentative="1">
      <w:start w:val="1"/>
      <w:numFmt w:val="decimal"/>
      <w:lvlText w:val="%9."/>
      <w:lvlJc w:val="left"/>
      <w:pPr>
        <w:tabs>
          <w:tab w:val="num" w:pos="6480"/>
        </w:tabs>
        <w:ind w:left="6480" w:hanging="360"/>
      </w:pPr>
    </w:lvl>
  </w:abstractNum>
  <w:abstractNum w:abstractNumId="7">
    <w:nsid w:val="140E0B27"/>
    <w:multiLevelType w:val="hybridMultilevel"/>
    <w:tmpl w:val="20B06E98"/>
    <w:lvl w:ilvl="0" w:tplc="971A5F92">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E366BF"/>
    <w:multiLevelType w:val="hybridMultilevel"/>
    <w:tmpl w:val="6478EF46"/>
    <w:lvl w:ilvl="0" w:tplc="F3BC1CEC">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CDC578E"/>
    <w:multiLevelType w:val="hybridMultilevel"/>
    <w:tmpl w:val="23363E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23D13154"/>
    <w:multiLevelType w:val="hybridMultilevel"/>
    <w:tmpl w:val="5B1A6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DC227F"/>
    <w:multiLevelType w:val="hybridMultilevel"/>
    <w:tmpl w:val="71A8A006"/>
    <w:lvl w:ilvl="0" w:tplc="5F12C69C">
      <w:start w:val="1"/>
      <w:numFmt w:val="decimal"/>
      <w:lvlText w:val="%1."/>
      <w:lvlJc w:val="left"/>
      <w:pPr>
        <w:ind w:left="360" w:hanging="360"/>
      </w:pPr>
      <w:rPr>
        <w:rFonts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5C044D"/>
    <w:multiLevelType w:val="hybridMultilevel"/>
    <w:tmpl w:val="F5CC5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3A70C1"/>
    <w:multiLevelType w:val="hybridMultilevel"/>
    <w:tmpl w:val="0D0614A6"/>
    <w:lvl w:ilvl="0" w:tplc="04190003">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9922CBC"/>
    <w:multiLevelType w:val="hybridMultilevel"/>
    <w:tmpl w:val="BE681464"/>
    <w:lvl w:ilvl="0" w:tplc="971A5F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AA1876"/>
    <w:multiLevelType w:val="hybridMultilevel"/>
    <w:tmpl w:val="5A362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F8506B"/>
    <w:multiLevelType w:val="hybridMultilevel"/>
    <w:tmpl w:val="E6EEC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0B2449"/>
    <w:multiLevelType w:val="hybridMultilevel"/>
    <w:tmpl w:val="54FE0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7376F0"/>
    <w:multiLevelType w:val="hybridMultilevel"/>
    <w:tmpl w:val="6D82A89E"/>
    <w:lvl w:ilvl="0" w:tplc="6A56DF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4C32698"/>
    <w:multiLevelType w:val="hybridMultilevel"/>
    <w:tmpl w:val="94A648F0"/>
    <w:lvl w:ilvl="0" w:tplc="971A5F92">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4C6124D"/>
    <w:multiLevelType w:val="hybridMultilevel"/>
    <w:tmpl w:val="90CA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7"/>
  </w:num>
  <w:num w:numId="3">
    <w:abstractNumId w:val="14"/>
  </w:num>
  <w:num w:numId="4">
    <w:abstractNumId w:val="7"/>
  </w:num>
  <w:num w:numId="5">
    <w:abstractNumId w:val="19"/>
  </w:num>
  <w:num w:numId="6">
    <w:abstractNumId w:val="5"/>
  </w:num>
  <w:num w:numId="7">
    <w:abstractNumId w:val="11"/>
  </w:num>
  <w:num w:numId="8">
    <w:abstractNumId w:val="8"/>
  </w:num>
  <w:num w:numId="9">
    <w:abstractNumId w:val="9"/>
  </w:num>
  <w:num w:numId="10">
    <w:abstractNumId w:val="13"/>
  </w:num>
  <w:num w:numId="11">
    <w:abstractNumId w:val="4"/>
  </w:num>
  <w:num w:numId="12">
    <w:abstractNumId w:val="0"/>
  </w:num>
  <w:num w:numId="13">
    <w:abstractNumId w:val="2"/>
  </w:num>
  <w:num w:numId="14">
    <w:abstractNumId w:val="10"/>
  </w:num>
  <w:num w:numId="15">
    <w:abstractNumId w:val="16"/>
  </w:num>
  <w:num w:numId="16">
    <w:abstractNumId w:val="15"/>
  </w:num>
  <w:num w:numId="17">
    <w:abstractNumId w:val="3"/>
  </w:num>
  <w:num w:numId="18">
    <w:abstractNumId w:val="12"/>
  </w:num>
  <w:num w:numId="19">
    <w:abstractNumId w:val="20"/>
  </w:num>
  <w:num w:numId="20">
    <w:abstractNumId w:val="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06B"/>
    <w:rsid w:val="00007E87"/>
    <w:rsid w:val="00017BDF"/>
    <w:rsid w:val="00017CBC"/>
    <w:rsid w:val="00041CB9"/>
    <w:rsid w:val="00056F08"/>
    <w:rsid w:val="00056F2D"/>
    <w:rsid w:val="0006494E"/>
    <w:rsid w:val="000A4BAB"/>
    <w:rsid w:val="000C281F"/>
    <w:rsid w:val="000E3C85"/>
    <w:rsid w:val="000F143E"/>
    <w:rsid w:val="00117F4A"/>
    <w:rsid w:val="00155778"/>
    <w:rsid w:val="00164BBB"/>
    <w:rsid w:val="00193E28"/>
    <w:rsid w:val="001B2C61"/>
    <w:rsid w:val="001B763D"/>
    <w:rsid w:val="001C1299"/>
    <w:rsid w:val="001F0B97"/>
    <w:rsid w:val="001F2E4E"/>
    <w:rsid w:val="002067E4"/>
    <w:rsid w:val="00210933"/>
    <w:rsid w:val="00222916"/>
    <w:rsid w:val="002479FA"/>
    <w:rsid w:val="00277F6F"/>
    <w:rsid w:val="0028488E"/>
    <w:rsid w:val="0029735A"/>
    <w:rsid w:val="002A2A19"/>
    <w:rsid w:val="002B1320"/>
    <w:rsid w:val="002C0F7F"/>
    <w:rsid w:val="002E5140"/>
    <w:rsid w:val="002E65BA"/>
    <w:rsid w:val="002F1D8F"/>
    <w:rsid w:val="00333E22"/>
    <w:rsid w:val="00351561"/>
    <w:rsid w:val="00354E24"/>
    <w:rsid w:val="003702A1"/>
    <w:rsid w:val="00380F03"/>
    <w:rsid w:val="00384F8B"/>
    <w:rsid w:val="00390C4E"/>
    <w:rsid w:val="003A1B2D"/>
    <w:rsid w:val="003C61A5"/>
    <w:rsid w:val="003D3EF2"/>
    <w:rsid w:val="003E3D24"/>
    <w:rsid w:val="003E48D3"/>
    <w:rsid w:val="003E7E24"/>
    <w:rsid w:val="0040316D"/>
    <w:rsid w:val="0040625A"/>
    <w:rsid w:val="00413284"/>
    <w:rsid w:val="00435E73"/>
    <w:rsid w:val="00452E9A"/>
    <w:rsid w:val="00471BCD"/>
    <w:rsid w:val="004A0646"/>
    <w:rsid w:val="004A565B"/>
    <w:rsid w:val="004C3D6E"/>
    <w:rsid w:val="004D0346"/>
    <w:rsid w:val="004F45D2"/>
    <w:rsid w:val="004F5D21"/>
    <w:rsid w:val="004F62D1"/>
    <w:rsid w:val="004F68A1"/>
    <w:rsid w:val="00501B2D"/>
    <w:rsid w:val="005167C4"/>
    <w:rsid w:val="00590921"/>
    <w:rsid w:val="005A049E"/>
    <w:rsid w:val="005B20C9"/>
    <w:rsid w:val="005B2BD0"/>
    <w:rsid w:val="005C5BBA"/>
    <w:rsid w:val="005E083C"/>
    <w:rsid w:val="00661F06"/>
    <w:rsid w:val="006677D7"/>
    <w:rsid w:val="00670292"/>
    <w:rsid w:val="00685822"/>
    <w:rsid w:val="0069273F"/>
    <w:rsid w:val="00692920"/>
    <w:rsid w:val="006942EB"/>
    <w:rsid w:val="00694822"/>
    <w:rsid w:val="00714921"/>
    <w:rsid w:val="0071550C"/>
    <w:rsid w:val="0072272A"/>
    <w:rsid w:val="007331A6"/>
    <w:rsid w:val="00746BE1"/>
    <w:rsid w:val="0074762D"/>
    <w:rsid w:val="00767A5B"/>
    <w:rsid w:val="00770F1A"/>
    <w:rsid w:val="007870DD"/>
    <w:rsid w:val="007D2059"/>
    <w:rsid w:val="007D4EEF"/>
    <w:rsid w:val="007E3ED5"/>
    <w:rsid w:val="007F60C8"/>
    <w:rsid w:val="007F7403"/>
    <w:rsid w:val="00805B38"/>
    <w:rsid w:val="008131EF"/>
    <w:rsid w:val="008349C2"/>
    <w:rsid w:val="00874D72"/>
    <w:rsid w:val="00882152"/>
    <w:rsid w:val="008901AE"/>
    <w:rsid w:val="00893A09"/>
    <w:rsid w:val="008B4DB5"/>
    <w:rsid w:val="008C5443"/>
    <w:rsid w:val="00911A3D"/>
    <w:rsid w:val="00913088"/>
    <w:rsid w:val="0093206B"/>
    <w:rsid w:val="00932B92"/>
    <w:rsid w:val="00982925"/>
    <w:rsid w:val="00985E6C"/>
    <w:rsid w:val="0099275C"/>
    <w:rsid w:val="00995DB8"/>
    <w:rsid w:val="009A79A1"/>
    <w:rsid w:val="009B49AF"/>
    <w:rsid w:val="009C4AE4"/>
    <w:rsid w:val="009E4830"/>
    <w:rsid w:val="00A105F9"/>
    <w:rsid w:val="00A1421F"/>
    <w:rsid w:val="00A47FCF"/>
    <w:rsid w:val="00A64755"/>
    <w:rsid w:val="00A84F4B"/>
    <w:rsid w:val="00AA2EC1"/>
    <w:rsid w:val="00AC6578"/>
    <w:rsid w:val="00AD11D8"/>
    <w:rsid w:val="00AD7309"/>
    <w:rsid w:val="00B232E2"/>
    <w:rsid w:val="00B35C97"/>
    <w:rsid w:val="00B362E0"/>
    <w:rsid w:val="00B4582D"/>
    <w:rsid w:val="00B5191F"/>
    <w:rsid w:val="00B67937"/>
    <w:rsid w:val="00B74450"/>
    <w:rsid w:val="00B76C87"/>
    <w:rsid w:val="00B777AA"/>
    <w:rsid w:val="00B808AC"/>
    <w:rsid w:val="00B843D0"/>
    <w:rsid w:val="00B94714"/>
    <w:rsid w:val="00BB56EF"/>
    <w:rsid w:val="00BB7700"/>
    <w:rsid w:val="00BE24D0"/>
    <w:rsid w:val="00BE44CF"/>
    <w:rsid w:val="00C11359"/>
    <w:rsid w:val="00C14FEE"/>
    <w:rsid w:val="00C156EC"/>
    <w:rsid w:val="00C31BB2"/>
    <w:rsid w:val="00C32464"/>
    <w:rsid w:val="00C343C8"/>
    <w:rsid w:val="00C34D8D"/>
    <w:rsid w:val="00C51737"/>
    <w:rsid w:val="00C75190"/>
    <w:rsid w:val="00C873A7"/>
    <w:rsid w:val="00CB2E94"/>
    <w:rsid w:val="00CB443A"/>
    <w:rsid w:val="00CD23BF"/>
    <w:rsid w:val="00CE1007"/>
    <w:rsid w:val="00CF3905"/>
    <w:rsid w:val="00D5616B"/>
    <w:rsid w:val="00D61998"/>
    <w:rsid w:val="00D633D6"/>
    <w:rsid w:val="00D63F73"/>
    <w:rsid w:val="00D777FA"/>
    <w:rsid w:val="00DC2D3C"/>
    <w:rsid w:val="00DF1FBE"/>
    <w:rsid w:val="00E1308D"/>
    <w:rsid w:val="00E20B99"/>
    <w:rsid w:val="00E22500"/>
    <w:rsid w:val="00E26B32"/>
    <w:rsid w:val="00E27A8C"/>
    <w:rsid w:val="00E31009"/>
    <w:rsid w:val="00E34DCB"/>
    <w:rsid w:val="00E443AA"/>
    <w:rsid w:val="00E44F27"/>
    <w:rsid w:val="00E54207"/>
    <w:rsid w:val="00E918FC"/>
    <w:rsid w:val="00E97D16"/>
    <w:rsid w:val="00EC08F1"/>
    <w:rsid w:val="00EC1437"/>
    <w:rsid w:val="00ED28BA"/>
    <w:rsid w:val="00EE0FBB"/>
    <w:rsid w:val="00EE19F2"/>
    <w:rsid w:val="00EE42E1"/>
    <w:rsid w:val="00EF4017"/>
    <w:rsid w:val="00F01993"/>
    <w:rsid w:val="00F04EB4"/>
    <w:rsid w:val="00F0695A"/>
    <w:rsid w:val="00F11E8E"/>
    <w:rsid w:val="00F12A0F"/>
    <w:rsid w:val="00F33CE5"/>
    <w:rsid w:val="00F81FB4"/>
    <w:rsid w:val="00F83E2B"/>
    <w:rsid w:val="00FB1CD8"/>
    <w:rsid w:val="00FC43DA"/>
    <w:rsid w:val="00FC7F4E"/>
    <w:rsid w:val="00FF6D8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9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19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19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1993"/>
    <w:rPr>
      <w:rFonts w:ascii="Tahoma" w:hAnsi="Tahoma" w:cs="Tahoma"/>
      <w:sz w:val="16"/>
      <w:szCs w:val="16"/>
    </w:rPr>
  </w:style>
  <w:style w:type="paragraph" w:styleId="a6">
    <w:name w:val="List Paragraph"/>
    <w:basedOn w:val="a"/>
    <w:uiPriority w:val="34"/>
    <w:qFormat/>
    <w:rsid w:val="00F01993"/>
    <w:pPr>
      <w:ind w:left="720"/>
      <w:contextualSpacing/>
    </w:pPr>
  </w:style>
  <w:style w:type="character" w:customStyle="1" w:styleId="4">
    <w:name w:val="Основной текст4"/>
    <w:basedOn w:val="a0"/>
    <w:rsid w:val="00F01993"/>
    <w:rPr>
      <w:rFonts w:ascii="Times New Roman" w:eastAsia="Times New Roman" w:hAnsi="Times New Roman" w:cs="Times New Roman"/>
      <w:color w:val="000000"/>
      <w:spacing w:val="0"/>
      <w:w w:val="100"/>
      <w:position w:val="0"/>
      <w:sz w:val="20"/>
      <w:szCs w:val="20"/>
      <w:shd w:val="clear" w:color="auto" w:fill="FFFFFF"/>
      <w:lang w:val="ru-RU"/>
    </w:rPr>
  </w:style>
  <w:style w:type="paragraph" w:customStyle="1" w:styleId="5">
    <w:name w:val="Основной текст5"/>
    <w:basedOn w:val="a"/>
    <w:rsid w:val="00F01993"/>
    <w:pPr>
      <w:widowControl w:val="0"/>
      <w:shd w:val="clear" w:color="auto" w:fill="FFFFFF"/>
      <w:spacing w:after="300" w:line="221" w:lineRule="exact"/>
      <w:ind w:firstLine="360"/>
    </w:pPr>
    <w:rPr>
      <w:rFonts w:ascii="Times New Roman" w:eastAsia="Times New Roman" w:hAnsi="Times New Roman"/>
    </w:rPr>
  </w:style>
  <w:style w:type="table" w:styleId="a7">
    <w:name w:val="Table Grid"/>
    <w:basedOn w:val="a1"/>
    <w:rsid w:val="00F01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ubtle Emphasis"/>
    <w:basedOn w:val="a0"/>
    <w:uiPriority w:val="19"/>
    <w:qFormat/>
    <w:rsid w:val="00E97D16"/>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9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19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19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1993"/>
    <w:rPr>
      <w:rFonts w:ascii="Tahoma" w:hAnsi="Tahoma" w:cs="Tahoma"/>
      <w:sz w:val="16"/>
      <w:szCs w:val="16"/>
    </w:rPr>
  </w:style>
  <w:style w:type="paragraph" w:styleId="a6">
    <w:name w:val="List Paragraph"/>
    <w:basedOn w:val="a"/>
    <w:uiPriority w:val="34"/>
    <w:qFormat/>
    <w:rsid w:val="00F01993"/>
    <w:pPr>
      <w:ind w:left="720"/>
      <w:contextualSpacing/>
    </w:pPr>
  </w:style>
  <w:style w:type="character" w:customStyle="1" w:styleId="4">
    <w:name w:val="Основной текст4"/>
    <w:basedOn w:val="a0"/>
    <w:rsid w:val="00F01993"/>
    <w:rPr>
      <w:rFonts w:ascii="Times New Roman" w:eastAsia="Times New Roman" w:hAnsi="Times New Roman" w:cs="Times New Roman"/>
      <w:color w:val="000000"/>
      <w:spacing w:val="0"/>
      <w:w w:val="100"/>
      <w:position w:val="0"/>
      <w:sz w:val="20"/>
      <w:szCs w:val="20"/>
      <w:shd w:val="clear" w:color="auto" w:fill="FFFFFF"/>
      <w:lang w:val="ru-RU"/>
    </w:rPr>
  </w:style>
  <w:style w:type="paragraph" w:customStyle="1" w:styleId="5">
    <w:name w:val="Основной текст5"/>
    <w:basedOn w:val="a"/>
    <w:rsid w:val="00F01993"/>
    <w:pPr>
      <w:widowControl w:val="0"/>
      <w:shd w:val="clear" w:color="auto" w:fill="FFFFFF"/>
      <w:spacing w:after="300" w:line="221" w:lineRule="exact"/>
      <w:ind w:firstLine="360"/>
    </w:pPr>
    <w:rPr>
      <w:rFonts w:ascii="Times New Roman" w:eastAsia="Times New Roman" w:hAnsi="Times New Roman"/>
    </w:rPr>
  </w:style>
  <w:style w:type="table" w:styleId="a7">
    <w:name w:val="Table Grid"/>
    <w:basedOn w:val="a1"/>
    <w:rsid w:val="00F01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ubtle Emphasis"/>
    <w:basedOn w:val="a0"/>
    <w:uiPriority w:val="19"/>
    <w:qFormat/>
    <w:rsid w:val="00E97D16"/>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image" Target="media/image45.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20"/>
      <c:rAngAx val="0"/>
      <c:perspective val="30"/>
    </c:view3D>
    <c:floor>
      <c:thickness val="0"/>
    </c:floor>
    <c:sideWall>
      <c:thickness val="0"/>
    </c:sideWall>
    <c:backWall>
      <c:thickness val="0"/>
    </c:backWall>
    <c:plotArea>
      <c:layout>
        <c:manualLayout>
          <c:layoutTarget val="inner"/>
          <c:xMode val="edge"/>
          <c:yMode val="edge"/>
          <c:x val="4.1682226759627031E-2"/>
          <c:y val="5.755961056936032E-2"/>
          <c:w val="0.87139846955750244"/>
          <c:h val="0.7723199521960592"/>
        </c:manualLayout>
      </c:layout>
      <c:bar3DChart>
        <c:barDir val="col"/>
        <c:grouping val="standar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strRef>
              <c:f>Лист1!$A$2:$A$4</c:f>
              <c:strCache>
                <c:ptCount val="3"/>
                <c:pt idx="0">
                  <c:v>2015-2016</c:v>
                </c:pt>
                <c:pt idx="1">
                  <c:v>2016-2017</c:v>
                </c:pt>
                <c:pt idx="2">
                  <c:v>2017-2018</c:v>
                </c:pt>
              </c:strCache>
            </c:strRef>
          </c:cat>
          <c:val>
            <c:numRef>
              <c:f>Лист1!$B$2:$B$4</c:f>
              <c:numCache>
                <c:formatCode>0%</c:formatCode>
                <c:ptCount val="3"/>
                <c:pt idx="0">
                  <c:v>0.74</c:v>
                </c:pt>
                <c:pt idx="1">
                  <c:v>0.86</c:v>
                </c:pt>
                <c:pt idx="2">
                  <c:v>0.96</c:v>
                </c:pt>
              </c:numCache>
            </c:numRef>
          </c:val>
        </c:ser>
        <c:ser>
          <c:idx val="1"/>
          <c:order val="1"/>
          <c:tx>
            <c:strRef>
              <c:f>Лист1!$C$1</c:f>
              <c:strCache>
                <c:ptCount val="1"/>
                <c:pt idx="0">
                  <c:v>средний</c:v>
                </c:pt>
              </c:strCache>
            </c:strRef>
          </c:tx>
          <c:invertIfNegative val="0"/>
          <c:dLbls>
            <c:showLegendKey val="0"/>
            <c:showVal val="1"/>
            <c:showCatName val="0"/>
            <c:showSerName val="0"/>
            <c:showPercent val="0"/>
            <c:showBubbleSize val="0"/>
            <c:showLeaderLines val="0"/>
          </c:dLbls>
          <c:cat>
            <c:strRef>
              <c:f>Лист1!$A$2:$A$4</c:f>
              <c:strCache>
                <c:ptCount val="3"/>
                <c:pt idx="0">
                  <c:v>2015-2016</c:v>
                </c:pt>
                <c:pt idx="1">
                  <c:v>2016-2017</c:v>
                </c:pt>
                <c:pt idx="2">
                  <c:v>2017-2018</c:v>
                </c:pt>
              </c:strCache>
            </c:strRef>
          </c:cat>
          <c:val>
            <c:numRef>
              <c:f>Лист1!$C$2:$C$4</c:f>
              <c:numCache>
                <c:formatCode>0%</c:formatCode>
                <c:ptCount val="3"/>
                <c:pt idx="0">
                  <c:v>0.26</c:v>
                </c:pt>
                <c:pt idx="1">
                  <c:v>0.14000000000000001</c:v>
                </c:pt>
                <c:pt idx="2">
                  <c:v>0.04</c:v>
                </c:pt>
              </c:numCache>
            </c:numRef>
          </c:val>
        </c:ser>
        <c:ser>
          <c:idx val="2"/>
          <c:order val="2"/>
          <c:tx>
            <c:strRef>
              <c:f>Лист1!$D$1</c:f>
              <c:strCache>
                <c:ptCount val="1"/>
                <c:pt idx="0">
                  <c:v>низкий</c:v>
                </c:pt>
              </c:strCache>
            </c:strRef>
          </c:tx>
          <c:invertIfNegative val="0"/>
          <c:dLbls>
            <c:showLegendKey val="0"/>
            <c:showVal val="1"/>
            <c:showCatName val="0"/>
            <c:showSerName val="0"/>
            <c:showPercent val="0"/>
            <c:showBubbleSize val="0"/>
            <c:showLeaderLines val="0"/>
          </c:dLbls>
          <c:cat>
            <c:strRef>
              <c:f>Лист1!$A$2:$A$4</c:f>
              <c:strCache>
                <c:ptCount val="3"/>
                <c:pt idx="0">
                  <c:v>2015-2016</c:v>
                </c:pt>
                <c:pt idx="1">
                  <c:v>2016-2017</c:v>
                </c:pt>
                <c:pt idx="2">
                  <c:v>2017-2018</c:v>
                </c:pt>
              </c:strCache>
            </c:strRef>
          </c:cat>
          <c:val>
            <c:numRef>
              <c:f>Лист1!$D$2:$D$4</c:f>
              <c:numCache>
                <c:formatCode>0%</c:formatCode>
                <c:ptCount val="3"/>
                <c:pt idx="0">
                  <c:v>0</c:v>
                </c:pt>
                <c:pt idx="1">
                  <c:v>0</c:v>
                </c:pt>
                <c:pt idx="2">
                  <c:v>0</c:v>
                </c:pt>
              </c:numCache>
            </c:numRef>
          </c:val>
        </c:ser>
        <c:dLbls>
          <c:showLegendKey val="0"/>
          <c:showVal val="0"/>
          <c:showCatName val="0"/>
          <c:showSerName val="0"/>
          <c:showPercent val="0"/>
          <c:showBubbleSize val="0"/>
        </c:dLbls>
        <c:gapWidth val="150"/>
        <c:shape val="cylinder"/>
        <c:axId val="78206080"/>
        <c:axId val="78207616"/>
        <c:axId val="78200320"/>
      </c:bar3DChart>
      <c:catAx>
        <c:axId val="78206080"/>
        <c:scaling>
          <c:orientation val="minMax"/>
        </c:scaling>
        <c:delete val="1"/>
        <c:axPos val="b"/>
        <c:numFmt formatCode="General" sourceLinked="0"/>
        <c:majorTickMark val="out"/>
        <c:minorTickMark val="none"/>
        <c:tickLblPos val="none"/>
        <c:crossAx val="78207616"/>
        <c:crosses val="autoZero"/>
        <c:auto val="1"/>
        <c:lblAlgn val="ctr"/>
        <c:lblOffset val="100"/>
        <c:noMultiLvlLbl val="0"/>
      </c:catAx>
      <c:valAx>
        <c:axId val="78207616"/>
        <c:scaling>
          <c:orientation val="minMax"/>
        </c:scaling>
        <c:delete val="0"/>
        <c:axPos val="r"/>
        <c:majorGridlines/>
        <c:numFmt formatCode="0%" sourceLinked="1"/>
        <c:majorTickMark val="out"/>
        <c:minorTickMark val="none"/>
        <c:tickLblPos val="nextTo"/>
        <c:crossAx val="78206080"/>
        <c:crosses val="autoZero"/>
        <c:crossBetween val="between"/>
      </c:valAx>
      <c:serAx>
        <c:axId val="78200320"/>
        <c:scaling>
          <c:orientation val="minMax"/>
        </c:scaling>
        <c:delete val="0"/>
        <c:axPos val="b"/>
        <c:majorTickMark val="out"/>
        <c:minorTickMark val="none"/>
        <c:tickLblPos val="nextTo"/>
        <c:crossAx val="78207616"/>
        <c:crosses val="autoZero"/>
      </c:serAx>
    </c:plotArea>
    <c:legend>
      <c:legendPos val="r"/>
      <c:layout>
        <c:manualLayout>
          <c:xMode val="edge"/>
          <c:yMode val="edge"/>
          <c:x val="0.57673336272154452"/>
          <c:y val="0.76613776703802805"/>
          <c:w val="0.40278378169335882"/>
          <c:h val="0.17357468054046579"/>
        </c:manualLayout>
      </c:layout>
      <c:overlay val="0"/>
    </c:legend>
    <c:plotVisOnly val="1"/>
    <c:dispBlanksAs val="gap"/>
    <c:showDLblsOverMax val="0"/>
  </c:chart>
  <c:txPr>
    <a:bodyPr/>
    <a:lstStyle/>
    <a:p>
      <a:pPr>
        <a:defRPr sz="1200"/>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20"/>
      <c:rAngAx val="0"/>
      <c:perspective val="30"/>
    </c:view3D>
    <c:floor>
      <c:thickness val="0"/>
    </c:floor>
    <c:sideWall>
      <c:thickness val="0"/>
    </c:sideWall>
    <c:backWall>
      <c:thickness val="0"/>
    </c:backWall>
    <c:plotArea>
      <c:layout>
        <c:manualLayout>
          <c:layoutTarget val="inner"/>
          <c:xMode val="edge"/>
          <c:yMode val="edge"/>
          <c:x val="2.9629623345343543E-2"/>
          <c:y val="3.5072890767169705E-2"/>
          <c:w val="0.72319187185410971"/>
          <c:h val="0.68925136149421051"/>
        </c:manualLayout>
      </c:layout>
      <c:bar3DChart>
        <c:barDir val="col"/>
        <c:grouping val="standard"/>
        <c:varyColors val="0"/>
        <c:ser>
          <c:idx val="0"/>
          <c:order val="0"/>
          <c:tx>
            <c:strRef>
              <c:f>Лист1!$B$1</c:f>
              <c:strCache>
                <c:ptCount val="1"/>
                <c:pt idx="0">
                  <c:v>высокий</c:v>
                </c:pt>
              </c:strCache>
            </c:strRef>
          </c:tx>
          <c:invertIfNegative val="0"/>
          <c:dLbls>
            <c:showLegendKey val="0"/>
            <c:showVal val="1"/>
            <c:showCatName val="0"/>
            <c:showSerName val="0"/>
            <c:showPercent val="0"/>
            <c:showBubbleSize val="0"/>
            <c:showLeaderLines val="0"/>
          </c:dLbls>
          <c:cat>
            <c:strRef>
              <c:f>Лист1!$A$2:$A$4</c:f>
              <c:strCache>
                <c:ptCount val="3"/>
                <c:pt idx="0">
                  <c:v>2014-2015</c:v>
                </c:pt>
                <c:pt idx="1">
                  <c:v>2015-2016</c:v>
                </c:pt>
                <c:pt idx="2">
                  <c:v>2016-2017</c:v>
                </c:pt>
              </c:strCache>
            </c:strRef>
          </c:cat>
          <c:val>
            <c:numRef>
              <c:f>Лист1!$B$2:$B$4</c:f>
              <c:numCache>
                <c:formatCode>0%</c:formatCode>
                <c:ptCount val="3"/>
                <c:pt idx="0">
                  <c:v>0.83</c:v>
                </c:pt>
                <c:pt idx="1">
                  <c:v>0.94</c:v>
                </c:pt>
                <c:pt idx="2">
                  <c:v>1</c:v>
                </c:pt>
              </c:numCache>
            </c:numRef>
          </c:val>
        </c:ser>
        <c:ser>
          <c:idx val="1"/>
          <c:order val="1"/>
          <c:tx>
            <c:strRef>
              <c:f>Лист1!$C$1</c:f>
              <c:strCache>
                <c:ptCount val="1"/>
                <c:pt idx="0">
                  <c:v>средний</c:v>
                </c:pt>
              </c:strCache>
            </c:strRef>
          </c:tx>
          <c:invertIfNegative val="0"/>
          <c:dLbls>
            <c:showLegendKey val="0"/>
            <c:showVal val="1"/>
            <c:showCatName val="0"/>
            <c:showSerName val="0"/>
            <c:showPercent val="0"/>
            <c:showBubbleSize val="0"/>
            <c:showLeaderLines val="0"/>
          </c:dLbls>
          <c:cat>
            <c:strRef>
              <c:f>Лист1!$A$2:$A$4</c:f>
              <c:strCache>
                <c:ptCount val="3"/>
                <c:pt idx="0">
                  <c:v>2014-2015</c:v>
                </c:pt>
                <c:pt idx="1">
                  <c:v>2015-2016</c:v>
                </c:pt>
                <c:pt idx="2">
                  <c:v>2016-2017</c:v>
                </c:pt>
              </c:strCache>
            </c:strRef>
          </c:cat>
          <c:val>
            <c:numRef>
              <c:f>Лист1!$C$2:$C$4</c:f>
              <c:numCache>
                <c:formatCode>0%</c:formatCode>
                <c:ptCount val="3"/>
                <c:pt idx="0">
                  <c:v>0.17</c:v>
                </c:pt>
                <c:pt idx="1">
                  <c:v>0.06</c:v>
                </c:pt>
                <c:pt idx="2" formatCode="General">
                  <c:v>0</c:v>
                </c:pt>
              </c:numCache>
            </c:numRef>
          </c:val>
        </c:ser>
        <c:ser>
          <c:idx val="2"/>
          <c:order val="2"/>
          <c:tx>
            <c:strRef>
              <c:f>Лист1!$D$1</c:f>
              <c:strCache>
                <c:ptCount val="1"/>
                <c:pt idx="0">
                  <c:v>низкий</c:v>
                </c:pt>
              </c:strCache>
            </c:strRef>
          </c:tx>
          <c:invertIfNegative val="0"/>
          <c:dLbls>
            <c:showLegendKey val="0"/>
            <c:showVal val="1"/>
            <c:showCatName val="0"/>
            <c:showSerName val="0"/>
            <c:showPercent val="0"/>
            <c:showBubbleSize val="0"/>
            <c:showLeaderLines val="0"/>
          </c:dLbls>
          <c:cat>
            <c:strRef>
              <c:f>Лист1!$A$2:$A$4</c:f>
              <c:strCache>
                <c:ptCount val="3"/>
                <c:pt idx="0">
                  <c:v>2014-2015</c:v>
                </c:pt>
                <c:pt idx="1">
                  <c:v>2015-2016</c:v>
                </c:pt>
                <c:pt idx="2">
                  <c:v>2016-2017</c:v>
                </c:pt>
              </c:strCache>
            </c:strRef>
          </c:cat>
          <c:val>
            <c:numRef>
              <c:f>Лист1!$D$2:$D$4</c:f>
              <c:numCache>
                <c:formatCode>0%</c:formatCode>
                <c:ptCount val="3"/>
                <c:pt idx="0">
                  <c:v>0</c:v>
                </c:pt>
                <c:pt idx="1">
                  <c:v>0</c:v>
                </c:pt>
                <c:pt idx="2">
                  <c:v>0</c:v>
                </c:pt>
              </c:numCache>
            </c:numRef>
          </c:val>
        </c:ser>
        <c:dLbls>
          <c:showLegendKey val="0"/>
          <c:showVal val="0"/>
          <c:showCatName val="0"/>
          <c:showSerName val="0"/>
          <c:showPercent val="0"/>
          <c:showBubbleSize val="0"/>
        </c:dLbls>
        <c:gapWidth val="150"/>
        <c:shape val="cylinder"/>
        <c:axId val="38345728"/>
        <c:axId val="38347520"/>
        <c:axId val="78239936"/>
      </c:bar3DChart>
      <c:catAx>
        <c:axId val="38345728"/>
        <c:scaling>
          <c:orientation val="minMax"/>
        </c:scaling>
        <c:delete val="1"/>
        <c:axPos val="b"/>
        <c:numFmt formatCode="General" sourceLinked="0"/>
        <c:majorTickMark val="out"/>
        <c:minorTickMark val="none"/>
        <c:tickLblPos val="none"/>
        <c:crossAx val="38347520"/>
        <c:crosses val="autoZero"/>
        <c:auto val="1"/>
        <c:lblAlgn val="ctr"/>
        <c:lblOffset val="100"/>
        <c:noMultiLvlLbl val="0"/>
      </c:catAx>
      <c:valAx>
        <c:axId val="38347520"/>
        <c:scaling>
          <c:orientation val="minMax"/>
        </c:scaling>
        <c:delete val="0"/>
        <c:axPos val="r"/>
        <c:majorGridlines/>
        <c:numFmt formatCode="0%" sourceLinked="1"/>
        <c:majorTickMark val="out"/>
        <c:minorTickMark val="none"/>
        <c:tickLblPos val="nextTo"/>
        <c:crossAx val="38345728"/>
        <c:crosses val="autoZero"/>
        <c:crossBetween val="between"/>
      </c:valAx>
      <c:serAx>
        <c:axId val="78239936"/>
        <c:scaling>
          <c:orientation val="minMax"/>
        </c:scaling>
        <c:delete val="0"/>
        <c:axPos val="b"/>
        <c:majorTickMark val="out"/>
        <c:minorTickMark val="none"/>
        <c:tickLblPos val="nextTo"/>
        <c:crossAx val="38347520"/>
        <c:crosses val="autoZero"/>
      </c:serAx>
    </c:plotArea>
    <c:legend>
      <c:legendPos val="r"/>
      <c:layout>
        <c:manualLayout>
          <c:xMode val="edge"/>
          <c:yMode val="edge"/>
          <c:x val="0.56927218940432944"/>
          <c:y val="0.80182799831342877"/>
          <c:w val="0.3971215799514497"/>
          <c:h val="0.19768086087670209"/>
        </c:manualLayout>
      </c:layout>
      <c:overlay val="0"/>
    </c:legend>
    <c:plotVisOnly val="1"/>
    <c:dispBlanksAs val="gap"/>
    <c:showDLblsOverMax val="0"/>
  </c:chart>
  <c:txPr>
    <a:bodyPr/>
    <a:lstStyle/>
    <a:p>
      <a:pPr>
        <a:defRPr sz="1200"/>
      </a:pPr>
      <a:endParaRPr lang="ru-RU"/>
    </a:p>
  </c:tx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0.70943</cdr:x>
      <cdr:y>0.53558</cdr:y>
    </cdr:from>
    <cdr:to>
      <cdr:x>0.92638</cdr:x>
      <cdr:y>0.81187</cdr:y>
    </cdr:to>
    <cdr:sp macro="" textlink="">
      <cdr:nvSpPr>
        <cdr:cNvPr id="2" name="TextBox 1"/>
        <cdr:cNvSpPr txBox="1"/>
      </cdr:nvSpPr>
      <cdr:spPr>
        <a:xfrm xmlns:a="http://schemas.openxmlformats.org/drawingml/2006/main">
          <a:off x="4270627" y="1362076"/>
          <a:ext cx="1305995" cy="7026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dirty="0" smtClean="0"/>
            <a:t>2015-2016г.</a:t>
          </a:r>
        </a:p>
        <a:p xmlns:a="http://schemas.openxmlformats.org/drawingml/2006/main">
          <a:r>
            <a:rPr lang="ru-RU" dirty="0" smtClean="0"/>
            <a:t>2016-2017г.</a:t>
          </a:r>
          <a:endParaRPr lang="ru-RU" sz="1100" dirty="0" smtClean="0"/>
        </a:p>
        <a:p xmlns:a="http://schemas.openxmlformats.org/drawingml/2006/main">
          <a:r>
            <a:rPr lang="ru-RU" sz="1100" dirty="0" smtClean="0"/>
            <a:t>2016-2017г.</a:t>
          </a:r>
          <a:endParaRPr lang="ru-RU"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0.68832</cdr:x>
      <cdr:y>0.56023</cdr:y>
    </cdr:from>
    <cdr:to>
      <cdr:x>0.91054</cdr:x>
      <cdr:y>0.74283</cdr:y>
    </cdr:to>
    <cdr:sp macro="" textlink="">
      <cdr:nvSpPr>
        <cdr:cNvPr id="2" name="TextBox 1"/>
        <cdr:cNvSpPr txBox="1"/>
      </cdr:nvSpPr>
      <cdr:spPr>
        <a:xfrm xmlns:a="http://schemas.openxmlformats.org/drawingml/2006/main">
          <a:off x="4045202" y="2155826"/>
          <a:ext cx="1305995" cy="702652"/>
        </a:xfrm>
        <a:prstGeom xmlns:a="http://schemas.openxmlformats.org/drawingml/2006/main" prst="rect">
          <a:avLst/>
        </a:prstGeom>
      </cdr:spPr>
    </cdr:sp>
  </cdr:relSizeAnchor>
  <cdr:relSizeAnchor xmlns:cdr="http://schemas.openxmlformats.org/drawingml/2006/chartDrawing">
    <cdr:from>
      <cdr:x>0.76985</cdr:x>
      <cdr:y>0.55446</cdr:y>
    </cdr:from>
    <cdr:to>
      <cdr:x>0.92027</cdr:x>
      <cdr:y>0.72081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24375" y="2133600"/>
          <a:ext cx="883997" cy="64013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64</Pages>
  <Words>11596</Words>
  <Characters>66101</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2018-01-22T01:28:00Z</cp:lastPrinted>
  <dcterms:created xsi:type="dcterms:W3CDTF">2018-01-13T05:56:00Z</dcterms:created>
  <dcterms:modified xsi:type="dcterms:W3CDTF">2018-01-22T04:55:00Z</dcterms:modified>
</cp:coreProperties>
</file>